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47ED2" w14:textId="2F9CD363" w:rsidR="00051109" w:rsidRPr="00C16C4B" w:rsidRDefault="00C17832" w:rsidP="00051109">
      <w:pPr>
        <w:widowControl/>
        <w:autoSpaceDE/>
        <w:autoSpaceDN/>
        <w:spacing w:before="315"/>
        <w:jc w:val="center"/>
        <w:outlineLvl w:val="1"/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</w:pPr>
      <w:r w:rsidRPr="00C16C4B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 xml:space="preserve">Procedura postępowania ze zdarzeniami niepożądanymi </w:t>
      </w:r>
    </w:p>
    <w:p w14:paraId="69EC4DE0" w14:textId="599A415A" w:rsidR="00C16C4B" w:rsidRPr="00051109" w:rsidRDefault="00C16C4B" w:rsidP="00051109">
      <w:pPr>
        <w:widowControl/>
        <w:autoSpaceDE/>
        <w:autoSpaceDN/>
        <w:spacing w:before="315"/>
        <w:jc w:val="center"/>
        <w:outlineLvl w:val="1"/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</w:pPr>
      <w:r w:rsidRPr="00C16C4B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 xml:space="preserve">w </w:t>
      </w:r>
      <w:r w:rsidR="007F73E6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 xml:space="preserve">NZOZ Mój Lekarz Rodzinny S. C. Dorota Rynkiewicz Agnieszka </w:t>
      </w:r>
      <w:proofErr w:type="spellStart"/>
      <w:r w:rsidR="007F73E6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>Brzdąk</w:t>
      </w:r>
      <w:proofErr w:type="spellEnd"/>
      <w:r w:rsidR="007F73E6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 xml:space="preserve"> </w:t>
      </w:r>
      <w:r w:rsidRPr="00C16C4B">
        <w:rPr>
          <w:rFonts w:ascii="Nunito" w:eastAsia="Times New Roman" w:hAnsi="Nunito" w:cs="Times New Roman"/>
          <w:b/>
          <w:bCs/>
          <w:spacing w:val="5"/>
          <w:sz w:val="40"/>
          <w:szCs w:val="40"/>
          <w:lang w:eastAsia="pl-PL"/>
        </w:rPr>
        <w:t xml:space="preserve"> </w:t>
      </w:r>
    </w:p>
    <w:p w14:paraId="25659587" w14:textId="77777777" w:rsidR="00051109" w:rsidRPr="00051109" w:rsidRDefault="00051109" w:rsidP="00051109">
      <w:pPr>
        <w:widowControl/>
        <w:numPr>
          <w:ilvl w:val="0"/>
          <w:numId w:val="234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b/>
          <w:bCs/>
          <w:spacing w:val="4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spacing w:val="4"/>
          <w:lang w:eastAsia="pl-PL"/>
        </w:rPr>
        <w:t>Zakres obowiązywania procedury</w:t>
      </w:r>
    </w:p>
    <w:p w14:paraId="452621A7" w14:textId="5090843B" w:rsidR="00051109" w:rsidRPr="00051109" w:rsidRDefault="00051109" w:rsidP="00051109">
      <w:pPr>
        <w:widowControl/>
        <w:numPr>
          <w:ilvl w:val="1"/>
          <w:numId w:val="234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pacing w:val="4"/>
          <w:lang w:eastAsia="pl-PL"/>
        </w:rPr>
      </w:pPr>
      <w:r w:rsidRPr="00051109">
        <w:rPr>
          <w:rFonts w:ascii="Nunito" w:eastAsia="Times New Roman" w:hAnsi="Nunito" w:cs="Times New Roman"/>
          <w:spacing w:val="4"/>
          <w:lang w:eastAsia="pl-PL"/>
        </w:rPr>
        <w:t>Procedura obowiązuje w </w:t>
      </w:r>
      <w:r w:rsidR="007F73E6">
        <w:rPr>
          <w:rFonts w:ascii="Nunito" w:eastAsia="Times New Roman" w:hAnsi="Nunito" w:cs="Times New Roman"/>
          <w:spacing w:val="4"/>
          <w:lang w:eastAsia="pl-PL"/>
        </w:rPr>
        <w:t xml:space="preserve">NZOZ Mój Lekarz Rodzinny S. C. Dorota Rynkiewicz Agnieszka </w:t>
      </w:r>
      <w:proofErr w:type="spellStart"/>
      <w:r w:rsidR="007F73E6">
        <w:rPr>
          <w:rFonts w:ascii="Nunito" w:eastAsia="Times New Roman" w:hAnsi="Nunito" w:cs="Times New Roman"/>
          <w:spacing w:val="4"/>
          <w:lang w:eastAsia="pl-PL"/>
        </w:rPr>
        <w:t>Brzdąk</w:t>
      </w:r>
      <w:proofErr w:type="spellEnd"/>
      <w:r w:rsidR="00C17832" w:rsidRPr="00C16C4B">
        <w:rPr>
          <w:rFonts w:ascii="Nunito" w:eastAsia="Times New Roman" w:hAnsi="Nunito" w:cs="Times New Roman"/>
          <w:spacing w:val="4"/>
          <w:lang w:eastAsia="pl-PL"/>
        </w:rPr>
        <w:t xml:space="preserve"> pod adresem: </w:t>
      </w:r>
      <w:r w:rsidR="007F73E6">
        <w:rPr>
          <w:rFonts w:ascii="Nunito" w:eastAsia="Times New Roman" w:hAnsi="Nunito" w:cs="Times New Roman"/>
          <w:spacing w:val="4"/>
          <w:lang w:eastAsia="pl-PL"/>
        </w:rPr>
        <w:t xml:space="preserve">ul. Nawrockiego 30, 95-200 Pabianice </w:t>
      </w:r>
    </w:p>
    <w:p w14:paraId="62E5D3B1" w14:textId="57852E64" w:rsidR="00051109" w:rsidRPr="00C16C4B" w:rsidRDefault="00051109" w:rsidP="00051109">
      <w:pPr>
        <w:widowControl/>
        <w:numPr>
          <w:ilvl w:val="1"/>
          <w:numId w:val="234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pacing w:val="4"/>
          <w:lang w:eastAsia="pl-PL"/>
        </w:rPr>
      </w:pPr>
      <w:r w:rsidRPr="00051109">
        <w:rPr>
          <w:rFonts w:ascii="Nunito" w:eastAsia="Times New Roman" w:hAnsi="Nunito" w:cs="Times New Roman"/>
          <w:spacing w:val="4"/>
          <w:lang w:eastAsia="pl-PL"/>
        </w:rPr>
        <w:t xml:space="preserve">Procedura </w:t>
      </w:r>
      <w:r w:rsidR="00C17832" w:rsidRPr="00C16C4B">
        <w:rPr>
          <w:rFonts w:ascii="Nunito" w:eastAsia="Times New Roman" w:hAnsi="Nunito" w:cs="Times New Roman"/>
          <w:spacing w:val="4"/>
          <w:lang w:eastAsia="pl-PL"/>
        </w:rPr>
        <w:t>odnosi się do procesu</w:t>
      </w:r>
      <w:r w:rsidRPr="00051109">
        <w:rPr>
          <w:rFonts w:ascii="Nunito" w:eastAsia="Times New Roman" w:hAnsi="Nunito" w:cs="Times New Roman"/>
          <w:spacing w:val="4"/>
          <w:lang w:eastAsia="pl-PL"/>
        </w:rPr>
        <w:t xml:space="preserve"> zgłaszania zdarzeń niepożądanych</w:t>
      </w:r>
      <w:r w:rsidR="00C17832" w:rsidRPr="00C16C4B">
        <w:rPr>
          <w:rFonts w:ascii="Nunito" w:eastAsia="Times New Roman" w:hAnsi="Nunito" w:cs="Times New Roman"/>
          <w:spacing w:val="4"/>
          <w:lang w:eastAsia="pl-PL"/>
        </w:rPr>
        <w:t xml:space="preserve">, które mogą </w:t>
      </w:r>
      <w:r w:rsidRPr="00051109">
        <w:rPr>
          <w:rFonts w:ascii="Nunito" w:eastAsia="Times New Roman" w:hAnsi="Nunito" w:cs="Times New Roman"/>
          <w:spacing w:val="4"/>
          <w:lang w:eastAsia="pl-PL"/>
        </w:rPr>
        <w:t xml:space="preserve">wystąpić w trakcie </w:t>
      </w:r>
      <w:r w:rsidR="00C16C4B" w:rsidRPr="00C16C4B">
        <w:rPr>
          <w:rFonts w:ascii="Nunito" w:eastAsia="Times New Roman" w:hAnsi="Nunito" w:cs="Times New Roman"/>
          <w:spacing w:val="4"/>
          <w:lang w:eastAsia="pl-PL"/>
        </w:rPr>
        <w:t xml:space="preserve">lub w związku z </w:t>
      </w:r>
      <w:r w:rsidRPr="00051109">
        <w:rPr>
          <w:rFonts w:ascii="Nunito" w:eastAsia="Times New Roman" w:hAnsi="Nunito" w:cs="Times New Roman"/>
          <w:spacing w:val="4"/>
          <w:lang w:eastAsia="pl-PL"/>
        </w:rPr>
        <w:t>udzielani</w:t>
      </w:r>
      <w:r w:rsidR="00C16C4B" w:rsidRPr="00C16C4B">
        <w:rPr>
          <w:rFonts w:ascii="Nunito" w:eastAsia="Times New Roman" w:hAnsi="Nunito" w:cs="Times New Roman"/>
          <w:spacing w:val="4"/>
          <w:lang w:eastAsia="pl-PL"/>
        </w:rPr>
        <w:t>em</w:t>
      </w:r>
      <w:r w:rsidRPr="00051109">
        <w:rPr>
          <w:rFonts w:ascii="Nunito" w:eastAsia="Times New Roman" w:hAnsi="Nunito" w:cs="Times New Roman"/>
          <w:spacing w:val="4"/>
          <w:lang w:eastAsia="pl-PL"/>
        </w:rPr>
        <w:t xml:space="preserve"> świadczeń zdrowotnych</w:t>
      </w:r>
      <w:r w:rsidR="00C16C4B" w:rsidRPr="00C16C4B">
        <w:rPr>
          <w:rFonts w:ascii="Nunito" w:eastAsia="Times New Roman" w:hAnsi="Nunito" w:cs="Times New Roman"/>
          <w:spacing w:val="4"/>
          <w:lang w:eastAsia="pl-PL"/>
        </w:rPr>
        <w:t xml:space="preserve"> na rzecz pacjentów. </w:t>
      </w:r>
    </w:p>
    <w:p w14:paraId="29224045" w14:textId="0C5CE3FF" w:rsidR="00C17832" w:rsidRPr="00C16C4B" w:rsidRDefault="00C17832" w:rsidP="00C17832">
      <w:pPr>
        <w:widowControl/>
        <w:numPr>
          <w:ilvl w:val="0"/>
          <w:numId w:val="234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b/>
          <w:bCs/>
          <w:spacing w:val="4"/>
          <w:lang w:eastAsia="pl-PL"/>
        </w:rPr>
      </w:pPr>
      <w:r w:rsidRPr="00C16C4B">
        <w:rPr>
          <w:rFonts w:ascii="Nunito" w:eastAsia="Times New Roman" w:hAnsi="Nunito" w:cs="Times New Roman"/>
          <w:b/>
          <w:bCs/>
          <w:spacing w:val="4"/>
          <w:lang w:eastAsia="pl-PL"/>
        </w:rPr>
        <w:t xml:space="preserve">Definicja zdarzeń niepożądanych </w:t>
      </w:r>
    </w:p>
    <w:p w14:paraId="041FFD51" w14:textId="2CFFE59F" w:rsidR="00C17832" w:rsidRPr="00C16C4B" w:rsidRDefault="00C17832" w:rsidP="00C17832">
      <w:pPr>
        <w:pStyle w:val="NormalnyWeb"/>
        <w:numPr>
          <w:ilvl w:val="1"/>
          <w:numId w:val="234"/>
        </w:numPr>
        <w:shd w:val="clear" w:color="auto" w:fill="FFFFFF"/>
        <w:spacing w:before="0" w:beforeAutospacing="0" w:after="225" w:afterAutospacing="0" w:line="360" w:lineRule="atLeast"/>
        <w:rPr>
          <w:rFonts w:ascii="Nunito" w:hAnsi="Nunito"/>
          <w:sz w:val="22"/>
          <w:szCs w:val="22"/>
        </w:rPr>
      </w:pPr>
      <w:r w:rsidRPr="00C16C4B">
        <w:rPr>
          <w:rFonts w:ascii="Nunito" w:hAnsi="Nunito"/>
          <w:sz w:val="22"/>
          <w:szCs w:val="22"/>
        </w:rPr>
        <w:t xml:space="preserve">Ustawa o jakości w opiece zdrowotnej i bezpieczeństwie pacjenta definiuje w art. 2 pkt 8 </w:t>
      </w:r>
      <w:r w:rsidR="00C16C4B">
        <w:rPr>
          <w:rFonts w:ascii="Nunito" w:hAnsi="Nunito"/>
          <w:sz w:val="22"/>
          <w:szCs w:val="22"/>
        </w:rPr>
        <w:t>jak</w:t>
      </w:r>
      <w:r w:rsidRPr="00C16C4B">
        <w:rPr>
          <w:rFonts w:ascii="Nunito" w:hAnsi="Nunito"/>
          <w:sz w:val="22"/>
          <w:szCs w:val="22"/>
        </w:rPr>
        <w:t xml:space="preserve"> należy rozumieć zdarzenie niepożądane. W świetle wymienionego przepisu jest to zdarzenie zaistniałe:</w:t>
      </w:r>
    </w:p>
    <w:p w14:paraId="5A45C392" w14:textId="77777777" w:rsidR="00C17832" w:rsidRPr="00C16C4B" w:rsidRDefault="00C17832" w:rsidP="00C17832">
      <w:pPr>
        <w:widowControl/>
        <w:numPr>
          <w:ilvl w:val="0"/>
          <w:numId w:val="254"/>
        </w:numPr>
        <w:shd w:val="clear" w:color="auto" w:fill="FFFFFF"/>
        <w:autoSpaceDE/>
        <w:autoSpaceDN/>
        <w:rPr>
          <w:rFonts w:ascii="Nunito" w:hAnsi="Nunito"/>
        </w:rPr>
      </w:pPr>
      <w:r w:rsidRPr="00C16C4B">
        <w:rPr>
          <w:rFonts w:ascii="Nunito" w:hAnsi="Nunito"/>
        </w:rPr>
        <w:t>w </w:t>
      </w:r>
      <w:r w:rsidRPr="00C16C4B">
        <w:rPr>
          <w:rStyle w:val="Pogrubienie"/>
          <w:rFonts w:ascii="Nunito" w:hAnsi="Nunito"/>
          <w:b w:val="0"/>
          <w:bCs w:val="0"/>
        </w:rPr>
        <w:t>trakcie</w:t>
      </w:r>
      <w:r w:rsidRPr="00C16C4B">
        <w:rPr>
          <w:rFonts w:ascii="Nunito" w:hAnsi="Nunito"/>
        </w:rPr>
        <w:t> udzielania </w:t>
      </w:r>
      <w:r w:rsidRPr="00C16C4B">
        <w:rPr>
          <w:rStyle w:val="Pogrubienie"/>
          <w:rFonts w:ascii="Nunito" w:hAnsi="Nunito"/>
          <w:b w:val="0"/>
          <w:bCs w:val="0"/>
        </w:rPr>
        <w:t>lub w efekcie udzielenia bądź zaniechania </w:t>
      </w:r>
      <w:r w:rsidRPr="00C16C4B">
        <w:rPr>
          <w:rFonts w:ascii="Nunito" w:hAnsi="Nunito"/>
        </w:rPr>
        <w:t>udzielenia świadczenia opieki zdrowotnej,</w:t>
      </w:r>
    </w:p>
    <w:p w14:paraId="416CAC41" w14:textId="45B59D7F" w:rsidR="00C17832" w:rsidRPr="00C16C4B" w:rsidRDefault="00C17832" w:rsidP="00C17832">
      <w:pPr>
        <w:widowControl/>
        <w:numPr>
          <w:ilvl w:val="0"/>
          <w:numId w:val="254"/>
        </w:numPr>
        <w:shd w:val="clear" w:color="auto" w:fill="FFFFFF"/>
        <w:autoSpaceDE/>
        <w:autoSpaceDN/>
        <w:rPr>
          <w:rFonts w:ascii="Nunito" w:hAnsi="Nunito"/>
        </w:rPr>
      </w:pPr>
      <w:r w:rsidRPr="00C16C4B">
        <w:rPr>
          <w:rStyle w:val="Pogrubienie"/>
          <w:rFonts w:ascii="Nunito" w:hAnsi="Nunito"/>
          <w:b w:val="0"/>
          <w:bCs w:val="0"/>
        </w:rPr>
        <w:t>powodujące lub mogące</w:t>
      </w:r>
      <w:r w:rsidRPr="00C16C4B">
        <w:rPr>
          <w:rFonts w:ascii="Nunito" w:hAnsi="Nunito"/>
        </w:rPr>
        <w:t> spowodować </w:t>
      </w:r>
      <w:r w:rsidRPr="00C16C4B">
        <w:rPr>
          <w:rStyle w:val="Pogrubienie"/>
          <w:rFonts w:ascii="Nunito" w:hAnsi="Nunito"/>
          <w:b w:val="0"/>
          <w:bCs w:val="0"/>
        </w:rPr>
        <w:t>negatywny skutek dla zdrowia lub życia pacjenta</w:t>
      </w:r>
      <w:r w:rsidRPr="00C16C4B">
        <w:rPr>
          <w:rFonts w:ascii="Nunito" w:hAnsi="Nunito"/>
        </w:rPr>
        <w:t xml:space="preserve"> (ustawa wskazuje </w:t>
      </w:r>
      <w:r w:rsidR="00C16C4B">
        <w:rPr>
          <w:rFonts w:ascii="Nunito" w:hAnsi="Nunito"/>
        </w:rPr>
        <w:t xml:space="preserve">przykładowo na </w:t>
      </w:r>
      <w:r w:rsidRPr="00C16C4B">
        <w:rPr>
          <w:rFonts w:ascii="Nunito" w:hAnsi="Nunito"/>
        </w:rPr>
        <w:t>zgon, uszczerbek na zdrowiu lub rozstrój zdrowia, chorobę, zagrożenie życia, konieczność hospitalizacji albo jej przedłużenia, a także uszkodzenie ciała lub rozstrój zdrowia płodu)</w:t>
      </w:r>
    </w:p>
    <w:p w14:paraId="1FE2BED3" w14:textId="412AAC11" w:rsidR="00C17832" w:rsidRPr="00C16C4B" w:rsidRDefault="00C17832" w:rsidP="00C17832">
      <w:pPr>
        <w:pStyle w:val="NormalnyWeb"/>
        <w:numPr>
          <w:ilvl w:val="1"/>
          <w:numId w:val="234"/>
        </w:numPr>
        <w:shd w:val="clear" w:color="auto" w:fill="FFFFFF"/>
        <w:spacing w:before="0" w:beforeAutospacing="0" w:after="225" w:afterAutospacing="0" w:line="360" w:lineRule="atLeast"/>
        <w:rPr>
          <w:rFonts w:ascii="Nunito" w:hAnsi="Nunito"/>
          <w:sz w:val="22"/>
          <w:szCs w:val="22"/>
        </w:rPr>
      </w:pPr>
      <w:r w:rsidRPr="00C16C4B">
        <w:rPr>
          <w:rFonts w:ascii="Nunito" w:hAnsi="Nunito"/>
          <w:sz w:val="22"/>
          <w:szCs w:val="22"/>
        </w:rPr>
        <w:t xml:space="preserve">W świetle ustawy o jakości w opiece zdrowotnej i bezpieczeństwie pacjenta </w:t>
      </w:r>
      <w:r w:rsidRPr="00C16C4B">
        <w:rPr>
          <w:rStyle w:val="Pogrubienie"/>
          <w:rFonts w:ascii="Nunito" w:hAnsi="Nunito"/>
          <w:b w:val="0"/>
          <w:bCs w:val="0"/>
          <w:sz w:val="22"/>
          <w:szCs w:val="22"/>
        </w:rPr>
        <w:t>nie stanowi zdarzenia</w:t>
      </w:r>
      <w:r w:rsidRPr="00C16C4B">
        <w:rPr>
          <w:rFonts w:ascii="Nunito" w:hAnsi="Nunito"/>
          <w:sz w:val="22"/>
          <w:szCs w:val="22"/>
        </w:rPr>
        <w:t xml:space="preserve"> niepożądanego </w:t>
      </w:r>
      <w:r w:rsidR="00C16C4B">
        <w:rPr>
          <w:rFonts w:ascii="Nunito" w:hAnsi="Nunito"/>
          <w:sz w:val="22"/>
          <w:szCs w:val="22"/>
        </w:rPr>
        <w:t>sytuacja</w:t>
      </w:r>
      <w:r w:rsidRPr="00C16C4B">
        <w:rPr>
          <w:rFonts w:ascii="Nunito" w:hAnsi="Nunito"/>
          <w:sz w:val="22"/>
          <w:szCs w:val="22"/>
        </w:rPr>
        <w:t>, które</w:t>
      </w:r>
      <w:r w:rsidR="00C16C4B">
        <w:rPr>
          <w:rFonts w:ascii="Nunito" w:hAnsi="Nunito"/>
          <w:sz w:val="22"/>
          <w:szCs w:val="22"/>
        </w:rPr>
        <w:t xml:space="preserve">j </w:t>
      </w:r>
      <w:r w:rsidRPr="00C16C4B">
        <w:rPr>
          <w:rStyle w:val="Pogrubienie"/>
          <w:rFonts w:ascii="Nunito" w:hAnsi="Nunito"/>
          <w:b w:val="0"/>
          <w:bCs w:val="0"/>
          <w:sz w:val="22"/>
          <w:szCs w:val="22"/>
        </w:rPr>
        <w:t xml:space="preserve">skutek jest przewidywanym </w:t>
      </w:r>
      <w:r w:rsidR="00C16C4B">
        <w:rPr>
          <w:rStyle w:val="Pogrubienie"/>
          <w:rFonts w:ascii="Nunito" w:hAnsi="Nunito"/>
          <w:b w:val="0"/>
          <w:bCs w:val="0"/>
          <w:sz w:val="22"/>
          <w:szCs w:val="22"/>
        </w:rPr>
        <w:t>rezultatem</w:t>
      </w:r>
      <w:r w:rsidRPr="00C16C4B">
        <w:rPr>
          <w:rStyle w:val="Pogrubienie"/>
          <w:rFonts w:ascii="Nunito" w:hAnsi="Nunito"/>
          <w:b w:val="0"/>
          <w:bCs w:val="0"/>
          <w:sz w:val="22"/>
          <w:szCs w:val="22"/>
        </w:rPr>
        <w:t xml:space="preserve"> prawidłowo udzielonego świadczenia </w:t>
      </w:r>
      <w:r w:rsidRPr="00C16C4B">
        <w:rPr>
          <w:rFonts w:ascii="Nunito" w:hAnsi="Nunito"/>
          <w:sz w:val="22"/>
          <w:szCs w:val="22"/>
        </w:rPr>
        <w:t>opieki zdrowotnej.</w:t>
      </w:r>
    </w:p>
    <w:p w14:paraId="29EF8ADC" w14:textId="79558ADE" w:rsidR="00051109" w:rsidRPr="00C16C4B" w:rsidRDefault="00051109" w:rsidP="00C17832">
      <w:pPr>
        <w:pStyle w:val="Akapitzlist"/>
        <w:widowControl/>
        <w:numPr>
          <w:ilvl w:val="0"/>
          <w:numId w:val="234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b/>
          <w:bCs/>
          <w:lang w:eastAsia="pl-PL"/>
        </w:rPr>
        <w:t>Cel procedury</w:t>
      </w:r>
    </w:p>
    <w:p w14:paraId="65AEF15C" w14:textId="0819A689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Procedura zgłaszania zdarzeń niepożądanych powstałych w trakcie udzielania świadczeń zdrowotnych </w:t>
      </w:r>
      <w:r w:rsidR="00C17832" w:rsidRPr="00C16C4B">
        <w:rPr>
          <w:rFonts w:ascii="Nunito" w:eastAsia="Times New Roman" w:hAnsi="Nunito" w:cs="Times New Roman"/>
          <w:lang w:eastAsia="pl-PL"/>
        </w:rPr>
        <w:t xml:space="preserve">przez </w:t>
      </w:r>
      <w:r w:rsidR="007F73E6">
        <w:rPr>
          <w:rFonts w:ascii="Nunito" w:eastAsia="Times New Roman" w:hAnsi="Nunito" w:cs="Times New Roman"/>
          <w:spacing w:val="4"/>
          <w:lang w:eastAsia="pl-PL"/>
        </w:rPr>
        <w:t xml:space="preserve">NZOZ Mój Lekarz Rodzinny S. C. Dorota Rynkiewicz Agnieszka </w:t>
      </w:r>
      <w:proofErr w:type="spellStart"/>
      <w:r w:rsidR="007F73E6">
        <w:rPr>
          <w:rFonts w:ascii="Nunito" w:eastAsia="Times New Roman" w:hAnsi="Nunito" w:cs="Times New Roman"/>
          <w:spacing w:val="4"/>
          <w:lang w:eastAsia="pl-PL"/>
        </w:rPr>
        <w:t>Brzdąk</w:t>
      </w:r>
      <w:proofErr w:type="spellEnd"/>
      <w:r w:rsidR="007F73E6" w:rsidRPr="00C16C4B">
        <w:rPr>
          <w:rFonts w:ascii="Nunito" w:eastAsia="Times New Roman" w:hAnsi="Nunito" w:cs="Times New Roman"/>
          <w:spacing w:val="4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 xml:space="preserve">stanowi jeden </w:t>
      </w:r>
      <w:r w:rsidR="00C17832" w:rsidRPr="00C16C4B">
        <w:rPr>
          <w:rFonts w:ascii="Nunito" w:eastAsia="Times New Roman" w:hAnsi="Nunito" w:cs="Times New Roman"/>
          <w:lang w:eastAsia="pl-PL"/>
        </w:rPr>
        <w:t>spośród</w:t>
      </w:r>
      <w:r w:rsidRPr="00051109">
        <w:rPr>
          <w:rFonts w:ascii="Nunito" w:eastAsia="Times New Roman" w:hAnsi="Nunito" w:cs="Times New Roman"/>
          <w:lang w:eastAsia="pl-PL"/>
        </w:rPr>
        <w:t xml:space="preserve"> elementów wewnętrznego systemu zarządzania jakością i bezpieczeństwem. Celem procedury jest:</w:t>
      </w:r>
    </w:p>
    <w:p w14:paraId="036E55A7" w14:textId="77777777" w:rsidR="00051109" w:rsidRPr="00051109" w:rsidRDefault="00051109" w:rsidP="00051109">
      <w:pPr>
        <w:widowControl/>
        <w:numPr>
          <w:ilvl w:val="0"/>
          <w:numId w:val="23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bookmarkStart w:id="0" w:name="_Hlk160283532"/>
      <w:r w:rsidRPr="00051109">
        <w:rPr>
          <w:rFonts w:ascii="Nunito" w:eastAsia="Times New Roman" w:hAnsi="Nunito" w:cs="Times New Roman"/>
          <w:lang w:eastAsia="pl-PL"/>
        </w:rPr>
        <w:t>Monitorowanie zdarzeń niepożądanych.</w:t>
      </w:r>
      <w:bookmarkEnd w:id="0"/>
    </w:p>
    <w:p w14:paraId="3AD8AB7B" w14:textId="77777777" w:rsidR="00051109" w:rsidRPr="00051109" w:rsidRDefault="00051109" w:rsidP="00051109">
      <w:pPr>
        <w:widowControl/>
        <w:numPr>
          <w:ilvl w:val="0"/>
          <w:numId w:val="23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Ujednolicenie zasad zgłaszania zdarzeń niepożądanych.</w:t>
      </w:r>
    </w:p>
    <w:p w14:paraId="25374FEC" w14:textId="77777777" w:rsidR="00051109" w:rsidRPr="00051109" w:rsidRDefault="00051109" w:rsidP="00051109">
      <w:pPr>
        <w:widowControl/>
        <w:numPr>
          <w:ilvl w:val="0"/>
          <w:numId w:val="23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Określenie zasad przeprowadzania analizy przyczyn źródłowych zdarzenia niepożądanego.</w:t>
      </w:r>
    </w:p>
    <w:p w14:paraId="5601DA17" w14:textId="5B1692D6" w:rsidR="00051109" w:rsidRPr="00051109" w:rsidRDefault="00051109" w:rsidP="00051109">
      <w:pPr>
        <w:widowControl/>
        <w:numPr>
          <w:ilvl w:val="0"/>
          <w:numId w:val="23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Identyfik</w:t>
      </w:r>
      <w:r w:rsidR="00C16C4B">
        <w:rPr>
          <w:rFonts w:ascii="Nunito" w:eastAsia="Times New Roman" w:hAnsi="Nunito" w:cs="Times New Roman"/>
          <w:lang w:eastAsia="pl-PL"/>
        </w:rPr>
        <w:t>owanie</w:t>
      </w:r>
      <w:r w:rsidR="007F73E6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>ryzyka </w:t>
      </w:r>
      <w:bookmarkStart w:id="1" w:name="_Hlk160269431"/>
      <w:r w:rsidRPr="00051109">
        <w:rPr>
          <w:rFonts w:ascii="Nunito" w:eastAsia="Times New Roman" w:hAnsi="Nunito" w:cs="Times New Roman"/>
          <w:lang w:eastAsia="pl-PL"/>
        </w:rPr>
        <w:t>wystąpienia zdarzeń niepożądanych </w:t>
      </w:r>
      <w:bookmarkEnd w:id="1"/>
      <w:r w:rsidRPr="00051109">
        <w:rPr>
          <w:rFonts w:ascii="Nunito" w:eastAsia="Times New Roman" w:hAnsi="Nunito" w:cs="Times New Roman"/>
          <w:lang w:eastAsia="pl-PL"/>
        </w:rPr>
        <w:t>i zarządzanie tym ryzykiem w ramach udzielanych świadczeń opieki zdrowotnej.</w:t>
      </w:r>
    </w:p>
    <w:p w14:paraId="20187787" w14:textId="11283977" w:rsidR="00051109" w:rsidRPr="00051109" w:rsidRDefault="00C17832" w:rsidP="00051109">
      <w:pPr>
        <w:widowControl/>
        <w:numPr>
          <w:ilvl w:val="0"/>
          <w:numId w:val="23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>Opracowanie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 zaleceń naprawczych, </w:t>
      </w:r>
      <w:r w:rsidRPr="00C16C4B">
        <w:rPr>
          <w:rFonts w:ascii="Nunito" w:eastAsia="Times New Roman" w:hAnsi="Nunito" w:cs="Times New Roman"/>
          <w:lang w:eastAsia="pl-PL"/>
        </w:rPr>
        <w:t xml:space="preserve">mających na celu zapobieżenie w przyszłości 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 </w:t>
      </w:r>
      <w:r w:rsidRPr="00C16C4B">
        <w:rPr>
          <w:rFonts w:ascii="Nunito" w:eastAsia="Times New Roman" w:hAnsi="Nunito" w:cs="Times New Roman"/>
          <w:lang w:eastAsia="pl-PL"/>
        </w:rPr>
        <w:t>ponownemu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 wystąpieniu podobnych zdarzeń niepożądanych.</w:t>
      </w:r>
    </w:p>
    <w:p w14:paraId="65AE4158" w14:textId="443D58E5" w:rsidR="00051109" w:rsidRPr="00051109" w:rsidRDefault="00C16C4B" w:rsidP="00051109">
      <w:pPr>
        <w:widowControl/>
        <w:numPr>
          <w:ilvl w:val="0"/>
          <w:numId w:val="237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>
        <w:rPr>
          <w:rFonts w:ascii="Nunito" w:eastAsia="Times New Roman" w:hAnsi="Nunito" w:cs="Times New Roman"/>
          <w:b/>
          <w:bCs/>
          <w:lang w:eastAsia="pl-PL"/>
        </w:rPr>
        <w:lastRenderedPageBreak/>
        <w:t>Najważniejsze</w:t>
      </w:r>
      <w:r w:rsidR="00051109" w:rsidRPr="00051109">
        <w:rPr>
          <w:rFonts w:ascii="Nunito" w:eastAsia="Times New Roman" w:hAnsi="Nunito" w:cs="Times New Roman"/>
          <w:b/>
          <w:bCs/>
          <w:lang w:eastAsia="pl-PL"/>
        </w:rPr>
        <w:t xml:space="preserve"> pojęcia</w:t>
      </w:r>
    </w:p>
    <w:p w14:paraId="690DBBDC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Zdarzenie niepożądane</w:t>
      </w:r>
      <w:r w:rsidRPr="00051109">
        <w:rPr>
          <w:rFonts w:ascii="Nunito" w:eastAsia="Times New Roman" w:hAnsi="Nunito" w:cs="Times New Roman"/>
          <w:lang w:eastAsia="pl-PL"/>
        </w:rPr>
        <w:t> – zdarzenie zaistniałe w trakcie udzielania lub w efekcie udzielenia bądź zaniechania udzielenia świadczenia opieki zdrowotnej, powodujące lub mogące spowodować negatywny skutek dla zdrowia lub życia pacjenta, w szczególności zgon, uszczerbek na zdrowiu lub rozstrój zdrowia, chorobę, zagrożenie życia, konieczność hospitalizacji albo jej przedłużenia, a także uszkodzenie ciała lub rozstrój zdrowia płodu; nie stanowi zdarzenia niepożądanego zdarzenie, którego skutek jest przewidywanym skutkiem prawidłowo udzielonego świadczenia opieki zdrowotnej. Zdarzeń niepożądanych nie powinno się mylić z naturalnym postępem choroby lub przewidywalnymi powikłaniami terapeutycznymi.</w:t>
      </w:r>
    </w:p>
    <w:p w14:paraId="4EECE088" w14:textId="4F313AC9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Ryzyko </w:t>
      </w:r>
      <w:r w:rsidRPr="00051109">
        <w:rPr>
          <w:rFonts w:ascii="Nunito" w:eastAsia="Times New Roman" w:hAnsi="Nunito" w:cs="Times New Roman"/>
          <w:lang w:eastAsia="pl-PL"/>
        </w:rPr>
        <w:t>- kombinacja prawdopodobieństwa wystąpienia zdarzenia i jego konsekwencja. Zarządzanie ryzykiem klinicznym jest kluczowym elementem w systemie zarządzania jakością.</w:t>
      </w:r>
    </w:p>
    <w:p w14:paraId="706E93AD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Ocena ryzyka </w:t>
      </w:r>
      <w:r w:rsidRPr="00051109">
        <w:rPr>
          <w:rFonts w:ascii="Nunito" w:eastAsia="Times New Roman" w:hAnsi="Nunito" w:cs="Times New Roman"/>
          <w:lang w:eastAsia="pl-PL"/>
        </w:rPr>
        <w:t>- prowadzi do upewnienia się, że prawdopodobieństwo, iż ktoś ulegnie wypadkowi lub zachoruje wskutek występowania zagrożeń w miejscu pracy, jest na możliwie najniższym poziomie. Najważniejsze jest jednak określenie, jak znaczące zagrożenia występują w miejscu pracy i czy zapobiega się im przy pomocy właściwych i wystarczających środków zaradczych.</w:t>
      </w:r>
    </w:p>
    <w:p w14:paraId="2B48D7C1" w14:textId="77777777" w:rsid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Analiza przyczyn źródłowych</w:t>
      </w:r>
      <w:r w:rsidRPr="00051109">
        <w:rPr>
          <w:rFonts w:ascii="Nunito" w:eastAsia="Times New Roman" w:hAnsi="Nunito" w:cs="Times New Roman"/>
          <w:lang w:eastAsia="pl-PL"/>
        </w:rPr>
        <w:t> - proces wyjaśniania przyczyn wystąpienia zdarzenia niepożądanego oraz okoliczności, których wystąpienie mogło mieć wpływ na jego wystąpienie.</w:t>
      </w:r>
    </w:p>
    <w:p w14:paraId="4238E833" w14:textId="77777777" w:rsidR="00C16C4B" w:rsidRDefault="00C16C4B" w:rsidP="00C16C4B">
      <w:pPr>
        <w:widowControl/>
        <w:autoSpaceDE/>
        <w:autoSpaceDN/>
        <w:spacing w:before="288" w:after="288"/>
        <w:jc w:val="both"/>
        <w:rPr>
          <w:rFonts w:ascii="Nunito" w:hAnsi="Nunito"/>
        </w:rPr>
      </w:pPr>
      <w:r w:rsidRPr="00C16C4B">
        <w:rPr>
          <w:rFonts w:ascii="Nunito" w:hAnsi="Nunito"/>
          <w:b/>
          <w:bCs/>
        </w:rPr>
        <w:t>Personel medyczny</w:t>
      </w:r>
      <w:r w:rsidRPr="00C16C4B">
        <w:rPr>
          <w:rFonts w:ascii="Nunito" w:hAnsi="Nunito"/>
        </w:rPr>
        <w:t xml:space="preserve"> – osoby udzielające świadczeń opieki zdrowotnej na rzecz podmiotu wykonującego działalność leczniczą na podstawie stosunku pracy lub innego niż stosunek pracy stosunku prawnego: </w:t>
      </w:r>
    </w:p>
    <w:p w14:paraId="16F4A44A" w14:textId="77777777" w:rsidR="00C16C4B" w:rsidRDefault="00C16C4B" w:rsidP="00C16C4B">
      <w:pPr>
        <w:widowControl/>
        <w:autoSpaceDE/>
        <w:autoSpaceDN/>
        <w:spacing w:before="288" w:after="288"/>
        <w:jc w:val="both"/>
        <w:rPr>
          <w:rFonts w:ascii="Nunito" w:hAnsi="Nunito"/>
        </w:rPr>
      </w:pPr>
      <w:r w:rsidRPr="00C16C4B">
        <w:rPr>
          <w:rFonts w:ascii="Nunito" w:hAnsi="Nunito"/>
        </w:rPr>
        <w:t xml:space="preserve">a) osoby wykonujące zawód medyczny w rozumieniu art. 2 ust. 1 pkt 2 ustawy z dnia 15 kwietnia 2011 r. o działalności leczniczej (Dz. U. z 2023 r. poz. 991 i 1675) – w zakresie, w jakim uczestniczą w udzielaniu świadczeń opieki zdrowotnej, </w:t>
      </w:r>
    </w:p>
    <w:p w14:paraId="7DB23540" w14:textId="77777777" w:rsidR="00C16C4B" w:rsidRDefault="00C16C4B" w:rsidP="00C16C4B">
      <w:pPr>
        <w:widowControl/>
        <w:autoSpaceDE/>
        <w:autoSpaceDN/>
        <w:spacing w:before="288" w:after="288"/>
        <w:jc w:val="both"/>
        <w:rPr>
          <w:rFonts w:ascii="Nunito" w:hAnsi="Nunito"/>
        </w:rPr>
      </w:pPr>
      <w:r w:rsidRPr="00C16C4B">
        <w:rPr>
          <w:rFonts w:ascii="Nunito" w:hAnsi="Nunito"/>
        </w:rPr>
        <w:t xml:space="preserve">b) osoby inne niż wymienione w lit. a, które uzyskały fachowe kwalifikacje do udzielania świadczeń opieki zdrowotnej – w zakresie, w jakim uczestniczą w udzielaniu świadczeń opieki zdrowotnej, </w:t>
      </w:r>
    </w:p>
    <w:p w14:paraId="0084094A" w14:textId="38F6BC6E" w:rsidR="00C16C4B" w:rsidRPr="00C16C4B" w:rsidRDefault="00C16C4B" w:rsidP="00C16C4B">
      <w:pPr>
        <w:widowControl/>
        <w:autoSpaceDE/>
        <w:autoSpaceDN/>
        <w:spacing w:before="288" w:after="288"/>
        <w:jc w:val="both"/>
        <w:rPr>
          <w:rFonts w:ascii="Nunito" w:hAnsi="Nunito"/>
        </w:rPr>
      </w:pPr>
      <w:r w:rsidRPr="00C16C4B">
        <w:rPr>
          <w:rFonts w:ascii="Nunito" w:hAnsi="Nunito"/>
        </w:rPr>
        <w:t>c) farmaceu</w:t>
      </w:r>
      <w:r w:rsidR="007F73E6">
        <w:rPr>
          <w:rFonts w:ascii="Nunito" w:hAnsi="Nunito"/>
        </w:rPr>
        <w:t>ci</w:t>
      </w:r>
      <w:r w:rsidRPr="00C16C4B">
        <w:rPr>
          <w:rFonts w:ascii="Nunito" w:hAnsi="Nunito"/>
        </w:rPr>
        <w:t xml:space="preserve"> – w zakresie, w jakim uczestniczą w udzielaniu świadczeń opieki farmaceutycznej, o których mowa w art. 4 ust. 2 ustawy z dnia 10 grudnia 2020 r. o zawodzie farmaceuty (Dz. U. z 2022 r. poz. 1873 oraz z 2023 r. poz. 1234)</w:t>
      </w:r>
    </w:p>
    <w:p w14:paraId="12948DE6" w14:textId="5805DEAB" w:rsidR="00C16C4B" w:rsidRPr="00051109" w:rsidRDefault="00C16C4B" w:rsidP="00C16C4B">
      <w:pPr>
        <w:widowControl/>
        <w:autoSpaceDE/>
        <w:autoSpaceDN/>
        <w:spacing w:before="288" w:after="288"/>
        <w:jc w:val="both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hAnsi="Nunito"/>
          <w:b/>
          <w:bCs/>
        </w:rPr>
        <w:t>Świadczenia opieki zdrowotnej</w:t>
      </w:r>
      <w:r w:rsidRPr="00C16C4B">
        <w:rPr>
          <w:rFonts w:ascii="Nunito" w:hAnsi="Nunito"/>
        </w:rPr>
        <w:t xml:space="preserve"> – świadczenia opieki zdrowotnej w rozumieniu art. 5 pkt 34 ustawy z dnia 27 sierpnia 2004 r. o świadczeniach opieki zdrowotnej finansowanych ze środków publicznych (Dz. U. z 2022 r. poz. 2561, z </w:t>
      </w:r>
      <w:proofErr w:type="spellStart"/>
      <w:r w:rsidRPr="00C16C4B">
        <w:rPr>
          <w:rFonts w:ascii="Nunito" w:hAnsi="Nunito"/>
        </w:rPr>
        <w:t>późn</w:t>
      </w:r>
      <w:proofErr w:type="spellEnd"/>
      <w:r w:rsidRPr="00C16C4B">
        <w:rPr>
          <w:rFonts w:ascii="Nunito" w:hAnsi="Nunito"/>
        </w:rPr>
        <w:t>. zm.2) ), zwanej dalej „ustawą o świadczeniach”</w:t>
      </w:r>
      <w:r>
        <w:rPr>
          <w:rFonts w:ascii="Nunito" w:hAnsi="Nunito"/>
        </w:rPr>
        <w:t>.</w:t>
      </w:r>
    </w:p>
    <w:p w14:paraId="2489DCFC" w14:textId="77777777" w:rsidR="00051109" w:rsidRPr="00051109" w:rsidRDefault="00051109" w:rsidP="00051109">
      <w:pPr>
        <w:widowControl/>
        <w:numPr>
          <w:ilvl w:val="0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Rodzaje zdarzeń niepożądanych</w:t>
      </w:r>
    </w:p>
    <w:p w14:paraId="57EF692A" w14:textId="2802BF32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bookmarkStart w:id="2" w:name="_Hlk173091021"/>
      <w:r w:rsidRPr="00051109">
        <w:rPr>
          <w:rFonts w:ascii="Nunito" w:eastAsia="Times New Roman" w:hAnsi="Nunito" w:cs="Times New Roman"/>
          <w:lang w:eastAsia="pl-PL"/>
        </w:rPr>
        <w:t>Dotycząc</w:t>
      </w:r>
      <w:r w:rsidR="00C16C4B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urządzeń medycznych, wyposażenia:</w:t>
      </w:r>
    </w:p>
    <w:p w14:paraId="16A26440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brak bieżących przeglądów technicznych,</w:t>
      </w:r>
    </w:p>
    <w:p w14:paraId="6EECA59E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brak/ograniczenie dostępności sprzętu,</w:t>
      </w:r>
    </w:p>
    <w:p w14:paraId="079A8B59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awaria sprzętu,</w:t>
      </w:r>
    </w:p>
    <w:p w14:paraId="4EE08D01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nieczytelny panel aparatu,</w:t>
      </w:r>
    </w:p>
    <w:p w14:paraId="178E37A2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nieergonomiczny układ przycisków czy uchwytów sprzętu medycznego,</w:t>
      </w:r>
    </w:p>
    <w:p w14:paraId="45F8F447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uszkodzenie ciała powstałe w wyniku wadliwego działania/użytkowania sprzętu,</w:t>
      </w:r>
    </w:p>
    <w:p w14:paraId="7AC02AFF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393E655C" w14:textId="63720A23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Dotycząc</w:t>
      </w:r>
      <w:r w:rsidR="00C16C4B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organizacji pracy personelu medycznego:</w:t>
      </w:r>
    </w:p>
    <w:p w14:paraId="29C3437B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niewłaściwa klasyfikacja do zabiegu,</w:t>
      </w:r>
    </w:p>
    <w:p w14:paraId="43007CFB" w14:textId="3C89E34D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mylna identyfikacja miejsca zabiegoweg</w:t>
      </w:r>
      <w:r w:rsidR="00C17832" w:rsidRPr="00C16C4B">
        <w:rPr>
          <w:rFonts w:ascii="Nunito" w:eastAsia="Times New Roman" w:hAnsi="Nunito" w:cs="Times New Roman"/>
          <w:lang w:eastAsia="pl-PL"/>
        </w:rPr>
        <w:t>o,</w:t>
      </w:r>
    </w:p>
    <w:p w14:paraId="04C784FA" w14:textId="009C6D80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niewłaściwa dawka </w:t>
      </w:r>
      <w:r w:rsidR="0012099D" w:rsidRPr="00C16C4B">
        <w:rPr>
          <w:rFonts w:ascii="Nunito" w:eastAsia="Times New Roman" w:hAnsi="Nunito" w:cs="Times New Roman"/>
          <w:lang w:eastAsia="pl-PL"/>
        </w:rPr>
        <w:t>leku</w:t>
      </w:r>
    </w:p>
    <w:p w14:paraId="74D69BBD" w14:textId="3E98E73D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uszkodzenie ciała w wyniku zastosowanej nieprawidłowej procedury lub nieprawidłowo zastosowanej procedury </w:t>
      </w:r>
      <w:r w:rsidR="0012099D" w:rsidRPr="00C16C4B">
        <w:rPr>
          <w:rFonts w:ascii="Nunito" w:eastAsia="Times New Roman" w:hAnsi="Nunito" w:cs="Times New Roman"/>
          <w:lang w:eastAsia="pl-PL"/>
        </w:rPr>
        <w:t>medycznej</w:t>
      </w:r>
    </w:p>
    <w:p w14:paraId="5F093624" w14:textId="6E2549E7" w:rsidR="00086B88" w:rsidRDefault="00051109" w:rsidP="00086B88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2B08BEE4" w14:textId="27AD05F1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Związan</w:t>
      </w:r>
      <w:r w:rsidR="00C16C4B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z leczeniem i farmakologią:</w:t>
      </w:r>
    </w:p>
    <w:p w14:paraId="098FF218" w14:textId="25FF5A9B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błędn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diagnoz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z uwagi na:</w:t>
      </w:r>
    </w:p>
    <w:p w14:paraId="72473E36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mylną interpretację wyników badań laboratoryjnych,</w:t>
      </w:r>
    </w:p>
    <w:p w14:paraId="322A8000" w14:textId="781DAA5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</w:t>
      </w:r>
      <w:r w:rsidR="007F73E6">
        <w:rPr>
          <w:rFonts w:ascii="Nunito" w:eastAsia="Times New Roman" w:hAnsi="Nunito" w:cs="Times New Roman"/>
          <w:lang w:eastAsia="pl-PL"/>
        </w:rPr>
        <w:t>a interpretacja</w:t>
      </w:r>
      <w:r w:rsidRPr="00051109">
        <w:rPr>
          <w:rFonts w:ascii="Nunito" w:eastAsia="Times New Roman" w:hAnsi="Nunito" w:cs="Times New Roman"/>
          <w:lang w:eastAsia="pl-PL"/>
        </w:rPr>
        <w:t xml:space="preserve"> badań radiologicznych,</w:t>
      </w:r>
    </w:p>
    <w:p w14:paraId="237D4682" w14:textId="2F1AF3C5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</w:t>
      </w:r>
      <w:r w:rsidR="007F73E6">
        <w:rPr>
          <w:rFonts w:ascii="Nunito" w:eastAsia="Times New Roman" w:hAnsi="Nunito" w:cs="Times New Roman"/>
          <w:lang w:eastAsia="pl-PL"/>
        </w:rPr>
        <w:t>a interpretacja</w:t>
      </w:r>
      <w:r w:rsidRPr="00051109">
        <w:rPr>
          <w:rFonts w:ascii="Nunito" w:eastAsia="Times New Roman" w:hAnsi="Nunito" w:cs="Times New Roman"/>
          <w:lang w:eastAsia="pl-PL"/>
        </w:rPr>
        <w:t xml:space="preserve"> badania histopatologicznego,</w:t>
      </w:r>
    </w:p>
    <w:p w14:paraId="1806C025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zlecenie niewłaściwego zabiegu,</w:t>
      </w:r>
    </w:p>
    <w:p w14:paraId="560619E4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zranienie albo zakucie ostrymi narzędziami pacjenta lub personelu w trakcie wykonywania zabiegu, w skutek czego może wystąpić zakażenie krwiopochodne patogenami, a w efekcie choroba zakaźna i inwazyjna,</w:t>
      </w:r>
    </w:p>
    <w:p w14:paraId="431C207C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nieprawidłowe wykonanie zabiegu medycznego,</w:t>
      </w:r>
    </w:p>
    <w:p w14:paraId="29171B07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uszkodzenie ciała w wyniku procedury medycznej,</w:t>
      </w:r>
    </w:p>
    <w:p w14:paraId="7674972F" w14:textId="50B9CCA2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pomyłk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w podaniu leku, w tym:</w:t>
      </w:r>
    </w:p>
    <w:p w14:paraId="71D8D664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podanie niewłaściwego leku,</w:t>
      </w:r>
    </w:p>
    <w:p w14:paraId="26A59EF5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błędne ustalenie dawki leku,</w:t>
      </w:r>
    </w:p>
    <w:p w14:paraId="3ACFF4BF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błędną identyfikację pacjenta,</w:t>
      </w:r>
    </w:p>
    <w:p w14:paraId="56ED11C3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niewłaściwy czas podania leku,</w:t>
      </w:r>
    </w:p>
    <w:p w14:paraId="5FCF3F87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nieuzasadnione opóźnienie w podaniu leku,</w:t>
      </w:r>
    </w:p>
    <w:p w14:paraId="2CC50825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nieprawidłową drogę podania leku,</w:t>
      </w:r>
    </w:p>
    <w:p w14:paraId="1DD62EB6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nieprawidłowy sposób przygotowania leku (np. niewłaściwy rozpuszczalnik)</w:t>
      </w:r>
    </w:p>
    <w:p w14:paraId="3CCAC998" w14:textId="77777777" w:rsidR="00051109" w:rsidRPr="00051109" w:rsidRDefault="00051109" w:rsidP="00051109">
      <w:pPr>
        <w:widowControl/>
        <w:numPr>
          <w:ilvl w:val="3"/>
          <w:numId w:val="238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zdarzenia związane z okresem ważności leku,</w:t>
      </w:r>
    </w:p>
    <w:p w14:paraId="4AA49F04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28752B48" w14:textId="618F82D5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Związan</w:t>
      </w:r>
      <w:r w:rsidR="00C16C4B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z opieką nad pacjentem:</w:t>
      </w:r>
    </w:p>
    <w:p w14:paraId="320A1FEE" w14:textId="3B932FAD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identyfikacj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pacjenta,</w:t>
      </w:r>
    </w:p>
    <w:p w14:paraId="4977BED5" w14:textId="332630B4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myln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identyfikacj</w:t>
      </w:r>
      <w:r w:rsidR="00C16C4B">
        <w:rPr>
          <w:rFonts w:ascii="Nunito" w:eastAsia="Times New Roman" w:hAnsi="Nunito" w:cs="Times New Roman"/>
          <w:lang w:eastAsia="pl-PL"/>
        </w:rPr>
        <w:t>a</w:t>
      </w:r>
      <w:r w:rsidRPr="00051109">
        <w:rPr>
          <w:rFonts w:ascii="Nunito" w:eastAsia="Times New Roman" w:hAnsi="Nunito" w:cs="Times New Roman"/>
          <w:lang w:eastAsia="pl-PL"/>
        </w:rPr>
        <w:t xml:space="preserve"> procedury,</w:t>
      </w:r>
    </w:p>
    <w:p w14:paraId="276EEEF1" w14:textId="70C9095E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zakażenie </w:t>
      </w:r>
    </w:p>
    <w:p w14:paraId="65D15ABB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sepsa,</w:t>
      </w:r>
    </w:p>
    <w:p w14:paraId="2B92A734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zatrucie pokarmowe,</w:t>
      </w:r>
    </w:p>
    <w:p w14:paraId="3425459E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wstrząs anafilaktyczny związany z alergią,</w:t>
      </w:r>
    </w:p>
    <w:p w14:paraId="14EC7C11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4F605E75" w14:textId="2DDDB735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Związan</w:t>
      </w:r>
      <w:r w:rsidR="00E11299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z zdarzeniami niespodziewanymi:</w:t>
      </w:r>
    </w:p>
    <w:p w14:paraId="3F1496E1" w14:textId="4032A375" w:rsidR="00051109" w:rsidRPr="007F73E6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prób</w:t>
      </w:r>
      <w:r w:rsidR="00E11299" w:rsidRPr="007F73E6">
        <w:rPr>
          <w:rFonts w:ascii="Nunito" w:eastAsia="Times New Roman" w:hAnsi="Nunito" w:cs="Times New Roman"/>
          <w:lang w:eastAsia="pl-PL"/>
        </w:rPr>
        <w:t>a</w:t>
      </w:r>
      <w:r w:rsidRPr="007F73E6">
        <w:rPr>
          <w:rFonts w:ascii="Nunito" w:eastAsia="Times New Roman" w:hAnsi="Nunito" w:cs="Times New Roman"/>
          <w:lang w:eastAsia="pl-PL"/>
        </w:rPr>
        <w:t xml:space="preserve"> samobójczą,</w:t>
      </w:r>
    </w:p>
    <w:p w14:paraId="13ED108E" w14:textId="77777777" w:rsidR="00051109" w:rsidRPr="007F73E6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samobójstwo,</w:t>
      </w:r>
    </w:p>
    <w:p w14:paraId="08A0D0C3" w14:textId="77777777" w:rsidR="00051109" w:rsidRPr="007F73E6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upadek pacjenta w placówce,</w:t>
      </w:r>
    </w:p>
    <w:p w14:paraId="5FD63C20" w14:textId="77777777" w:rsidR="00051109" w:rsidRPr="007F73E6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korzystanie pacjenta z używek i środków odurzających,</w:t>
      </w:r>
    </w:p>
    <w:p w14:paraId="2EDD8FD8" w14:textId="70D75187" w:rsidR="007F73E6" w:rsidRPr="007F73E6" w:rsidRDefault="007F73E6" w:rsidP="007F73E6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brak właściwej opieki lub nadzoru nad dzieckiem lub stanie się dziecku krzywdy</w:t>
      </w:r>
    </w:p>
    <w:p w14:paraId="38CD8253" w14:textId="77777777" w:rsidR="00051109" w:rsidRPr="007F73E6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7F73E6">
        <w:rPr>
          <w:rFonts w:ascii="Nunito" w:eastAsia="Times New Roman" w:hAnsi="Nunito" w:cs="Times New Roman"/>
          <w:lang w:eastAsia="pl-PL"/>
        </w:rPr>
        <w:t>zgon pacjenta,</w:t>
      </w:r>
    </w:p>
    <w:p w14:paraId="02938FB6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71FCE88B" w14:textId="5C66513F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Związan</w:t>
      </w:r>
      <w:r w:rsidR="00E11299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z nieprzestrzeganiem procedur:</w:t>
      </w:r>
    </w:p>
    <w:p w14:paraId="0E721BE1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przeprowadzenie zabiegu bez podpisania świadomej zgody pacjenta na zabieg,</w:t>
      </w:r>
    </w:p>
    <w:p w14:paraId="4AA44933" w14:textId="77777777" w:rsid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udzielenie informacji medycznej osobie nieupoważnionej,</w:t>
      </w:r>
    </w:p>
    <w:p w14:paraId="7F1EB571" w14:textId="2F92CACA" w:rsidR="00FA2A38" w:rsidRPr="00051109" w:rsidRDefault="00FA2A38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>
        <w:rPr>
          <w:rFonts w:ascii="Nunito" w:eastAsia="Times New Roman" w:hAnsi="Nunito" w:cs="Times New Roman"/>
          <w:lang w:eastAsia="pl-PL"/>
        </w:rPr>
        <w:t xml:space="preserve">wydanie dokumentacji medycznej osobie nieupoważnionej </w:t>
      </w:r>
    </w:p>
    <w:p w14:paraId="1B9907CA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p w14:paraId="58CC9730" w14:textId="340616FE" w:rsidR="00051109" w:rsidRPr="00051109" w:rsidRDefault="00051109" w:rsidP="00051109">
      <w:pPr>
        <w:widowControl/>
        <w:numPr>
          <w:ilvl w:val="1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Dotycząc</w:t>
      </w:r>
      <w:r w:rsidR="00E11299">
        <w:rPr>
          <w:rFonts w:ascii="Nunito" w:eastAsia="Times New Roman" w:hAnsi="Nunito" w:cs="Times New Roman"/>
          <w:lang w:eastAsia="pl-PL"/>
        </w:rPr>
        <w:t>e</w:t>
      </w:r>
      <w:r w:rsidRPr="00051109">
        <w:rPr>
          <w:rFonts w:ascii="Nunito" w:eastAsia="Times New Roman" w:hAnsi="Nunito" w:cs="Times New Roman"/>
          <w:lang w:eastAsia="pl-PL"/>
        </w:rPr>
        <w:t xml:space="preserve"> organizacji pracy i zarządzania (normalizacji):</w:t>
      </w:r>
    </w:p>
    <w:p w14:paraId="3BD0FF3A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brak normalizacji urządzeń, nazewnictwa, procedur, instalacji,</w:t>
      </w:r>
    </w:p>
    <w:p w14:paraId="5BDC3866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dopuszczenie do pracy osób bez wymaganych uprawnień (bez prawa do wykonywania zawodu medycznego),</w:t>
      </w:r>
    </w:p>
    <w:p w14:paraId="2A6C8336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niewłaściwa identyfikacja pacjenta, brak czytelnych identyfikatorów,</w:t>
      </w:r>
    </w:p>
    <w:p w14:paraId="1FF28683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niewystarczająca liczba personelu,</w:t>
      </w:r>
    </w:p>
    <w:p w14:paraId="361F058A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niska jakość doboru personelu,</w:t>
      </w:r>
    </w:p>
    <w:p w14:paraId="5F245094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niewłaściwe planowanie pracy (nadgodziny, praca nocna, zmianowa, dopuszczenie do pracy pracownika pracującego w kilku miejscach – bez zachowania odpoczynku dobowego),</w:t>
      </w:r>
    </w:p>
    <w:p w14:paraId="5948EBC8" w14:textId="154C910D" w:rsidR="00BF41E3" w:rsidRPr="00BF41E3" w:rsidRDefault="00051109" w:rsidP="00BF41E3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nieumiejętność wprowadzenia pracy zespołowej,</w:t>
      </w:r>
    </w:p>
    <w:p w14:paraId="5F06E99F" w14:textId="77777777" w:rsid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nieprawidłowa komunikacja,</w:t>
      </w:r>
    </w:p>
    <w:p w14:paraId="0B930900" w14:textId="3810A500" w:rsidR="00BF41E3" w:rsidRPr="00051109" w:rsidRDefault="00BF41E3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>
        <w:rPr>
          <w:rFonts w:ascii="Nunito" w:eastAsia="Times New Roman" w:hAnsi="Nunito" w:cs="Times New Roman"/>
          <w:lang w:eastAsia="pl-PL"/>
        </w:rPr>
        <w:t xml:space="preserve">niewłaściwe postępowanie z dzieckiem </w:t>
      </w:r>
    </w:p>
    <w:p w14:paraId="273D69C1" w14:textId="77777777" w:rsidR="00051109" w:rsidRPr="00051109" w:rsidRDefault="00051109" w:rsidP="00051109">
      <w:pPr>
        <w:widowControl/>
        <w:numPr>
          <w:ilvl w:val="2"/>
          <w:numId w:val="23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inne.</w:t>
      </w:r>
    </w:p>
    <w:bookmarkEnd w:id="2"/>
    <w:p w14:paraId="7A0EE7A7" w14:textId="77777777" w:rsidR="00051109" w:rsidRPr="00051109" w:rsidRDefault="00051109" w:rsidP="00051109">
      <w:pPr>
        <w:widowControl/>
        <w:numPr>
          <w:ilvl w:val="0"/>
          <w:numId w:val="239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Odpowiedzialność:</w:t>
      </w:r>
    </w:p>
    <w:p w14:paraId="28D9EA01" w14:textId="77777777" w:rsidR="00051109" w:rsidRPr="00051109" w:rsidRDefault="00051109" w:rsidP="00051109">
      <w:pPr>
        <w:widowControl/>
        <w:numPr>
          <w:ilvl w:val="0"/>
          <w:numId w:val="24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Na podstawie Ustawy </w:t>
      </w:r>
      <w:bookmarkStart w:id="3" w:name="_Hlk160407205"/>
      <w:r w:rsidRPr="00051109">
        <w:rPr>
          <w:rFonts w:ascii="Nunito" w:eastAsia="Times New Roman" w:hAnsi="Nunito" w:cs="Times New Roman"/>
          <w:lang w:eastAsia="pl-PL"/>
        </w:rPr>
        <w:t>z dnia 16 czerwca 2023 r. </w:t>
      </w:r>
      <w:bookmarkEnd w:id="3"/>
      <w:r w:rsidRPr="00051109">
        <w:rPr>
          <w:rFonts w:ascii="Nunito" w:eastAsia="Times New Roman" w:hAnsi="Nunito" w:cs="Times New Roman"/>
          <w:lang w:eastAsia="pl-PL"/>
        </w:rPr>
        <w:t>o jakości w opiece zdrowotnej i bezpieczeństwie pacjenta Dz.U. 2023 poz. 1692 (Art. 19. 1), osobą odpowiedzialną za prowadzenie wewnętrznego systemu jest Kierownik podmiotu wykonującego działalność leczniczą w rozumieniu art. 2 ust. 2 pkt 1 Ustawy z dnia 15 kwietnia 2011 r. o działalności leczniczej, zwany dalej „osobą odpowiedzialną”.</w:t>
      </w:r>
    </w:p>
    <w:p w14:paraId="4AF2F76A" w14:textId="77777777" w:rsidR="00051109" w:rsidRPr="00051109" w:rsidRDefault="00051109" w:rsidP="00051109">
      <w:pPr>
        <w:widowControl/>
        <w:numPr>
          <w:ilvl w:val="0"/>
          <w:numId w:val="24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Do zadań osoby odpowiedzialnej należy:</w:t>
      </w:r>
    </w:p>
    <w:p w14:paraId="660A692F" w14:textId="77777777" w:rsidR="00051109" w:rsidRPr="00051109" w:rsidRDefault="00051109" w:rsidP="00051109">
      <w:pPr>
        <w:widowControl/>
        <w:numPr>
          <w:ilvl w:val="1"/>
          <w:numId w:val="24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przeprowadzanie analizy przyczyn źródłowych zdarzenia niepożądanego,</w:t>
      </w:r>
    </w:p>
    <w:p w14:paraId="38721B72" w14:textId="77777777" w:rsidR="00051109" w:rsidRPr="00051109" w:rsidRDefault="00051109" w:rsidP="00051109">
      <w:pPr>
        <w:widowControl/>
        <w:numPr>
          <w:ilvl w:val="1"/>
          <w:numId w:val="24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zapewnianie zasobów i informacji niezbędnych do właściwego monitorowania jakości i bezpieczeństwa udzielanych świadczeń opieki zdrowotnej,</w:t>
      </w:r>
    </w:p>
    <w:p w14:paraId="0C93C96C" w14:textId="77777777" w:rsidR="00051109" w:rsidRPr="00051109" w:rsidRDefault="00051109" w:rsidP="00051109">
      <w:pPr>
        <w:widowControl/>
        <w:numPr>
          <w:ilvl w:val="1"/>
          <w:numId w:val="24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opracowywanie dokumentów wewnętrznego systemu zarządzania jakością i bezpieczeństwem, określających: zasady, procedury, metody oraz opisy stanowisk pracy, o których mowa w Art. 18 ust. 1 Ustawy z dnia 16 czerwca 2023 r. o jakości w opiece zdrowotnej i bezpieczeństwie pacjenta Dz.U. 2023 poz. 1692.</w:t>
      </w:r>
      <w:bookmarkStart w:id="4" w:name="_Hlk160274925"/>
      <w:bookmarkEnd w:id="4"/>
    </w:p>
    <w:p w14:paraId="1CA2E205" w14:textId="77777777" w:rsidR="00051109" w:rsidRPr="00051109" w:rsidRDefault="00051109" w:rsidP="00051109">
      <w:pPr>
        <w:widowControl/>
        <w:numPr>
          <w:ilvl w:val="0"/>
          <w:numId w:val="24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Zgłaszanie zdarzenia niepożądanego</w:t>
      </w:r>
    </w:p>
    <w:p w14:paraId="2FC58C9E" w14:textId="3971802F" w:rsidR="00051109" w:rsidRPr="00051109" w:rsidRDefault="00051109" w:rsidP="00E11299">
      <w:pPr>
        <w:widowControl/>
        <w:autoSpaceDE/>
        <w:autoSpaceDN/>
        <w:spacing w:before="288" w:after="288"/>
        <w:jc w:val="both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Celem zgłaszania zdarzeń niepożądanych jest poprawa bezpieczeństwa świadczeń zdrowotnych </w:t>
      </w:r>
      <w:r w:rsidR="00E11299">
        <w:rPr>
          <w:rFonts w:ascii="Nunito" w:eastAsia="Times New Roman" w:hAnsi="Nunito" w:cs="Times New Roman"/>
          <w:lang w:eastAsia="pl-PL"/>
        </w:rPr>
        <w:t>dzięki zidentyfikowaniu</w:t>
      </w:r>
      <w:r w:rsidRPr="00051109">
        <w:rPr>
          <w:rFonts w:ascii="Nunito" w:eastAsia="Times New Roman" w:hAnsi="Nunito" w:cs="Times New Roman"/>
          <w:lang w:eastAsia="pl-PL"/>
        </w:rPr>
        <w:t xml:space="preserve"> sytuacji i okoliczności, które </w:t>
      </w:r>
      <w:r w:rsidR="00E11299">
        <w:rPr>
          <w:rFonts w:ascii="Nunito" w:eastAsia="Times New Roman" w:hAnsi="Nunito" w:cs="Times New Roman"/>
          <w:lang w:eastAsia="pl-PL"/>
        </w:rPr>
        <w:t>mogą stanowić zagrożenie</w:t>
      </w:r>
      <w:r w:rsidRPr="00051109">
        <w:rPr>
          <w:rFonts w:ascii="Nunito" w:eastAsia="Times New Roman" w:hAnsi="Nunito" w:cs="Times New Roman"/>
          <w:lang w:eastAsia="pl-PL"/>
        </w:rPr>
        <w:t xml:space="preserve"> dla pacjenta, oraz działania mające na celu zapobieganie tym zagrożeniom lub ich kontrolę. </w:t>
      </w:r>
      <w:r w:rsidR="00E11299">
        <w:rPr>
          <w:rFonts w:ascii="Nunito" w:eastAsia="Times New Roman" w:hAnsi="Nunito" w:cs="Times New Roman"/>
          <w:lang w:eastAsia="pl-PL"/>
        </w:rPr>
        <w:t>Istotne jest ponadto w</w:t>
      </w:r>
      <w:r w:rsidRPr="00051109">
        <w:rPr>
          <w:rFonts w:ascii="Nunito" w:eastAsia="Times New Roman" w:hAnsi="Nunito" w:cs="Times New Roman"/>
          <w:lang w:eastAsia="pl-PL"/>
        </w:rPr>
        <w:t>drażanie takich rozwiązań, które pozwoliłyby na eliminację lub ograniczenie występowania zdarzeń niepożądanych w przyszłości i poddanie ich dogłębnej analizie.</w:t>
      </w:r>
    </w:p>
    <w:p w14:paraId="48B06915" w14:textId="757629E7" w:rsidR="00051109" w:rsidRPr="00051109" w:rsidRDefault="00051109" w:rsidP="00E11299">
      <w:pPr>
        <w:widowControl/>
        <w:autoSpaceDE/>
        <w:autoSpaceDN/>
        <w:spacing w:before="288" w:after="288"/>
        <w:jc w:val="both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Personel </w:t>
      </w:r>
      <w:r w:rsidR="00BF41E3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BF41E3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E11299" w:rsidRPr="00E11299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 xml:space="preserve"> powinien mieć świadomość z jaką odpowiedzialnością wiąże się właściwe zidentyfikowanie oraz zgłaszanie osobie odpowiedzialnej wszystkich zdarzeń niepożądanych, jakie wystąpiły w podmiocie, niezależnie od stopnia ich ciężkości i prawdopodobieństwa ponownego wystąpienia.</w:t>
      </w:r>
    </w:p>
    <w:p w14:paraId="32BC22BF" w14:textId="7C9B960A" w:rsidR="00051109" w:rsidRPr="00051109" w:rsidRDefault="00051109" w:rsidP="00051109">
      <w:pPr>
        <w:widowControl/>
        <w:numPr>
          <w:ilvl w:val="0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Zdarzenie niepożądane może </w:t>
      </w:r>
      <w:r w:rsidR="00E11299">
        <w:rPr>
          <w:rFonts w:ascii="Nunito" w:eastAsia="Times New Roman" w:hAnsi="Nunito" w:cs="Times New Roman"/>
          <w:lang w:eastAsia="pl-PL"/>
        </w:rPr>
        <w:t>zostać</w:t>
      </w:r>
      <w:r w:rsidRPr="00051109">
        <w:rPr>
          <w:rFonts w:ascii="Nunito" w:eastAsia="Times New Roman" w:hAnsi="Nunito" w:cs="Times New Roman"/>
          <w:lang w:eastAsia="pl-PL"/>
        </w:rPr>
        <w:t xml:space="preserve"> zgłoszone przez:</w:t>
      </w:r>
    </w:p>
    <w:p w14:paraId="768DC43D" w14:textId="77777777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personel medyczny i pracowników niemedycznych, niezwłocznie po zaistnieniu lub stwierdzeniu zdarzenia niepożądanego,</w:t>
      </w:r>
    </w:p>
    <w:p w14:paraId="37AE439C" w14:textId="77777777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świadków zdarzenia niepożądanego,</w:t>
      </w:r>
    </w:p>
    <w:p w14:paraId="33647D6E" w14:textId="63334C9F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pacjentów, rodziny pacjentów, opiekunów,</w:t>
      </w:r>
      <w:r w:rsidR="00AF3BF4" w:rsidRPr="00C16C4B">
        <w:rPr>
          <w:rFonts w:ascii="Nunito" w:eastAsia="Times New Roman" w:hAnsi="Nunito" w:cs="Times New Roman"/>
          <w:lang w:eastAsia="pl-PL"/>
        </w:rPr>
        <w:t xml:space="preserve"> pozostałe osoby trzecie </w:t>
      </w:r>
    </w:p>
    <w:p w14:paraId="312CC2EC" w14:textId="77777777" w:rsidR="00051109" w:rsidRPr="00051109" w:rsidRDefault="00051109" w:rsidP="00051109">
      <w:pPr>
        <w:widowControl/>
        <w:numPr>
          <w:ilvl w:val="0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Sposób zgłaszania:</w:t>
      </w:r>
    </w:p>
    <w:p w14:paraId="1D3EA909" w14:textId="3E7693F4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bezpośrednie, ustne </w:t>
      </w:r>
      <w:r w:rsidR="00E11299">
        <w:rPr>
          <w:rFonts w:ascii="Nunito" w:eastAsia="Times New Roman" w:hAnsi="Nunito" w:cs="Times New Roman"/>
          <w:lang w:eastAsia="pl-PL"/>
        </w:rPr>
        <w:t>przekazanie informacji</w:t>
      </w:r>
      <w:r w:rsidRPr="00051109">
        <w:rPr>
          <w:rFonts w:ascii="Nunito" w:eastAsia="Times New Roman" w:hAnsi="Nunito" w:cs="Times New Roman"/>
          <w:lang w:eastAsia="pl-PL"/>
        </w:rPr>
        <w:t xml:space="preserve"> do osoby zajmującej się zdarzeniami niepożądanymi, upoważnionej wcześniej przez Kierownika </w:t>
      </w:r>
      <w:r w:rsidR="00BF41E3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BF41E3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BF41E3" w:rsidRPr="00E11299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 xml:space="preserve">. Osoba upoważniona </w:t>
      </w:r>
      <w:r w:rsidR="00E11299">
        <w:rPr>
          <w:rFonts w:ascii="Nunito" w:eastAsia="Times New Roman" w:hAnsi="Nunito" w:cs="Times New Roman"/>
          <w:lang w:eastAsia="pl-PL"/>
        </w:rPr>
        <w:t>wypełnia</w:t>
      </w:r>
      <w:r w:rsidRPr="00051109">
        <w:rPr>
          <w:rFonts w:ascii="Nunito" w:eastAsia="Times New Roman" w:hAnsi="Nunito" w:cs="Times New Roman"/>
          <w:lang w:eastAsia="pl-PL"/>
        </w:rPr>
        <w:t xml:space="preserve"> kart</w:t>
      </w:r>
      <w:r w:rsidR="00E11299">
        <w:rPr>
          <w:rFonts w:ascii="Nunito" w:eastAsia="Times New Roman" w:hAnsi="Nunito" w:cs="Times New Roman"/>
          <w:lang w:eastAsia="pl-PL"/>
        </w:rPr>
        <w:t>ę</w:t>
      </w:r>
      <w:r w:rsidRPr="00051109">
        <w:rPr>
          <w:rFonts w:ascii="Nunito" w:eastAsia="Times New Roman" w:hAnsi="Nunito" w:cs="Times New Roman"/>
          <w:lang w:eastAsia="pl-PL"/>
        </w:rPr>
        <w:t xml:space="preserve"> zgłoszenia zdarzenia niepożądanego lub przekaz</w:t>
      </w:r>
      <w:r w:rsidR="00E11299">
        <w:rPr>
          <w:rFonts w:ascii="Nunito" w:eastAsia="Times New Roman" w:hAnsi="Nunito" w:cs="Times New Roman"/>
          <w:lang w:eastAsia="pl-PL"/>
        </w:rPr>
        <w:t>uje</w:t>
      </w:r>
      <w:r w:rsidRPr="00051109">
        <w:rPr>
          <w:rFonts w:ascii="Nunito" w:eastAsia="Times New Roman" w:hAnsi="Nunito" w:cs="Times New Roman"/>
          <w:lang w:eastAsia="pl-PL"/>
        </w:rPr>
        <w:t xml:space="preserve"> formularz karty osobie zgłaszającej, do </w:t>
      </w:r>
      <w:r w:rsidR="00E11299">
        <w:rPr>
          <w:rFonts w:ascii="Nunito" w:eastAsia="Times New Roman" w:hAnsi="Nunito" w:cs="Times New Roman"/>
          <w:lang w:eastAsia="pl-PL"/>
        </w:rPr>
        <w:t xml:space="preserve">samodzielnego </w:t>
      </w:r>
      <w:r w:rsidRPr="00051109">
        <w:rPr>
          <w:rFonts w:ascii="Nunito" w:eastAsia="Times New Roman" w:hAnsi="Nunito" w:cs="Times New Roman"/>
          <w:lang w:eastAsia="pl-PL"/>
        </w:rPr>
        <w:t>wypełnienia</w:t>
      </w:r>
      <w:r w:rsidR="00E11299">
        <w:rPr>
          <w:rFonts w:ascii="Nunito" w:eastAsia="Times New Roman" w:hAnsi="Nunito" w:cs="Times New Roman"/>
          <w:lang w:eastAsia="pl-PL"/>
        </w:rPr>
        <w:t xml:space="preserve"> </w:t>
      </w:r>
      <w:r w:rsidR="00E11299" w:rsidRPr="00051109">
        <w:rPr>
          <w:rFonts w:ascii="Nunito" w:eastAsia="Times New Roman" w:hAnsi="Nunito" w:cs="Times New Roman"/>
          <w:lang w:eastAsia="pl-PL"/>
        </w:rPr>
        <w:t>(załącznik nr 1)</w:t>
      </w:r>
      <w:r w:rsidR="00E11299">
        <w:rPr>
          <w:rFonts w:ascii="Nunito" w:eastAsia="Times New Roman" w:hAnsi="Nunito" w:cs="Times New Roman"/>
          <w:lang w:eastAsia="pl-PL"/>
        </w:rPr>
        <w:t>.</w:t>
      </w:r>
    </w:p>
    <w:p w14:paraId="07E774D2" w14:textId="7898E898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na formularzu papierowym karty zdarzenia niepożądanego udostępnionego  w </w:t>
      </w:r>
      <w:r w:rsidR="00AF3BF4" w:rsidRPr="00C16C4B">
        <w:rPr>
          <w:rFonts w:ascii="Nunito" w:eastAsia="Times New Roman" w:hAnsi="Nunito" w:cs="Times New Roman"/>
          <w:lang w:eastAsia="pl-PL"/>
        </w:rPr>
        <w:t xml:space="preserve">rejestracji </w:t>
      </w:r>
      <w:r w:rsidR="00BF41E3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BF41E3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BF41E3" w:rsidRPr="00E11299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 xml:space="preserve"> lub pobranego ze strony</w:t>
      </w:r>
      <w:r w:rsidR="00BF41E3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>internetowej </w:t>
      </w:r>
      <w:r w:rsidR="00BF41E3" w:rsidRPr="00BF41E3">
        <w:rPr>
          <w:rFonts w:ascii="Nunito" w:eastAsia="Times New Roman" w:hAnsi="Nunito" w:cs="Times New Roman"/>
          <w:lang w:eastAsia="pl-PL"/>
        </w:rPr>
        <w:t>http://mlr-pabianice.pl</w:t>
      </w:r>
      <w:r w:rsidR="00AF3BF4" w:rsidRPr="00C16C4B">
        <w:rPr>
          <w:rFonts w:ascii="Nunito" w:eastAsia="Times New Roman" w:hAnsi="Nunito" w:cs="Times New Roman"/>
          <w:lang w:eastAsia="pl-PL"/>
        </w:rPr>
        <w:t xml:space="preserve"> </w:t>
      </w:r>
      <w:bookmarkStart w:id="5" w:name="_Hlk160406709"/>
      <w:r w:rsidR="00E11299">
        <w:rPr>
          <w:rFonts w:ascii="Nunito" w:eastAsia="Times New Roman" w:hAnsi="Nunito" w:cs="Times New Roman"/>
          <w:lang w:eastAsia="pl-PL"/>
        </w:rPr>
        <w:t xml:space="preserve"> </w:t>
      </w:r>
      <w:r w:rsidR="00E11299" w:rsidRPr="00051109">
        <w:rPr>
          <w:rFonts w:ascii="Nunito" w:eastAsia="Times New Roman" w:hAnsi="Nunito" w:cs="Times New Roman"/>
          <w:lang w:eastAsia="pl-PL"/>
        </w:rPr>
        <w:t>(załącznik nr 1)</w:t>
      </w:r>
      <w:bookmarkEnd w:id="5"/>
      <w:r w:rsidR="00E11299">
        <w:rPr>
          <w:rFonts w:ascii="Nunito" w:eastAsia="Times New Roman" w:hAnsi="Nunito" w:cs="Times New Roman"/>
          <w:lang w:eastAsia="pl-PL"/>
        </w:rPr>
        <w:t>.</w:t>
      </w:r>
    </w:p>
    <w:p w14:paraId="557958C1" w14:textId="34C7350F" w:rsidR="00051109" w:rsidRPr="00051109" w:rsidRDefault="00051109" w:rsidP="00051109">
      <w:pPr>
        <w:widowControl/>
        <w:numPr>
          <w:ilvl w:val="1"/>
          <w:numId w:val="242"/>
        </w:numPr>
        <w:autoSpaceDE/>
        <w:autoSpaceDN/>
        <w:spacing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wypełnione papierowe karty zdarzenia niepożądanego</w:t>
      </w:r>
      <w:r w:rsidR="00AF3BF4" w:rsidRPr="00C16C4B">
        <w:rPr>
          <w:rFonts w:ascii="Nunito" w:eastAsia="Times New Roman" w:hAnsi="Nunito" w:cs="Times New Roman"/>
          <w:lang w:eastAsia="pl-PL"/>
        </w:rPr>
        <w:t xml:space="preserve"> </w:t>
      </w:r>
      <w:r w:rsidR="00E11299">
        <w:rPr>
          <w:rFonts w:ascii="Nunito" w:eastAsia="Times New Roman" w:hAnsi="Nunito" w:cs="Times New Roman"/>
          <w:lang w:eastAsia="pl-PL"/>
        </w:rPr>
        <w:t xml:space="preserve">mogą być </w:t>
      </w:r>
      <w:r w:rsidR="00BF41E3">
        <w:rPr>
          <w:rFonts w:ascii="Nunito" w:eastAsia="Times New Roman" w:hAnsi="Nunito" w:cs="Times New Roman"/>
          <w:lang w:eastAsia="pl-PL"/>
        </w:rPr>
        <w:t>dostarczane do</w:t>
      </w:r>
      <w:r w:rsidR="00AF3BF4" w:rsidRPr="00C16C4B">
        <w:rPr>
          <w:rFonts w:ascii="Nunito" w:eastAsia="Times New Roman" w:hAnsi="Nunito" w:cs="Times New Roman"/>
          <w:lang w:eastAsia="pl-PL"/>
        </w:rPr>
        <w:t xml:space="preserve"> rejestracji </w:t>
      </w:r>
      <w:r w:rsidR="00BF41E3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BF41E3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BF41E3">
        <w:rPr>
          <w:rFonts w:ascii="Nunito" w:eastAsia="Times New Roman" w:hAnsi="Nunito" w:cs="Times New Roman"/>
          <w:lang w:eastAsia="pl-PL"/>
        </w:rPr>
        <w:t xml:space="preserve"> </w:t>
      </w:r>
      <w:r w:rsidR="00BF41E3" w:rsidRPr="00BF41E3">
        <w:rPr>
          <w:rFonts w:ascii="Nunito" w:eastAsia="Times New Roman" w:hAnsi="Nunito" w:cs="Times New Roman"/>
          <w:lang w:eastAsia="pl-PL"/>
        </w:rPr>
        <w:t xml:space="preserve"> </w:t>
      </w:r>
      <w:r w:rsidRPr="00051109">
        <w:rPr>
          <w:rFonts w:ascii="Nunito" w:eastAsia="Times New Roman" w:hAnsi="Nunito" w:cs="Times New Roman"/>
          <w:lang w:eastAsia="pl-PL"/>
        </w:rPr>
        <w:t xml:space="preserve">lub </w:t>
      </w:r>
      <w:r w:rsidR="00E11299">
        <w:rPr>
          <w:rFonts w:ascii="Nunito" w:eastAsia="Times New Roman" w:hAnsi="Nunito" w:cs="Times New Roman"/>
          <w:lang w:eastAsia="pl-PL"/>
        </w:rPr>
        <w:t xml:space="preserve">mogą być </w:t>
      </w:r>
      <w:r w:rsidRPr="00051109">
        <w:rPr>
          <w:rFonts w:ascii="Nunito" w:eastAsia="Times New Roman" w:hAnsi="Nunito" w:cs="Times New Roman"/>
          <w:lang w:eastAsia="pl-PL"/>
        </w:rPr>
        <w:t>przesłane drogą pocztową na adres:</w:t>
      </w:r>
    </w:p>
    <w:p w14:paraId="2B4ED45C" w14:textId="0CAB96F6" w:rsidR="00051109" w:rsidRPr="00C16C4B" w:rsidRDefault="00BF41E3" w:rsidP="00E11299">
      <w:pPr>
        <w:widowControl/>
        <w:autoSpaceDE/>
        <w:autoSpaceDN/>
        <w:spacing w:before="288" w:after="288"/>
        <w:ind w:left="1610"/>
        <w:jc w:val="center"/>
        <w:rPr>
          <w:rFonts w:ascii="Nunito" w:eastAsia="Times New Roman" w:hAnsi="Nunito" w:cs="Times New Roman"/>
          <w:b/>
          <w:bCs/>
          <w:i/>
          <w:iCs/>
          <w:lang w:eastAsia="pl-PL"/>
        </w:rPr>
      </w:pPr>
      <w:r>
        <w:rPr>
          <w:rFonts w:ascii="Nunito" w:eastAsia="Times New Roman" w:hAnsi="Nunito" w:cs="Times New Roman"/>
          <w:b/>
          <w:bCs/>
          <w:i/>
          <w:iCs/>
          <w:lang w:eastAsia="pl-PL"/>
        </w:rPr>
        <w:t xml:space="preserve">NZOZ Mój Lekarz Rodzinny S. C. Dorota Rynkiewicz Agnieszka </w:t>
      </w:r>
      <w:proofErr w:type="spellStart"/>
      <w:r>
        <w:rPr>
          <w:rFonts w:ascii="Nunito" w:eastAsia="Times New Roman" w:hAnsi="Nunito" w:cs="Times New Roman"/>
          <w:b/>
          <w:bCs/>
          <w:i/>
          <w:iCs/>
          <w:lang w:eastAsia="pl-PL"/>
        </w:rPr>
        <w:t>Brzdąk</w:t>
      </w:r>
      <w:proofErr w:type="spellEnd"/>
      <w:r>
        <w:rPr>
          <w:rFonts w:ascii="Nunito" w:eastAsia="Times New Roman" w:hAnsi="Nunito" w:cs="Times New Roman"/>
          <w:b/>
          <w:bCs/>
          <w:i/>
          <w:iCs/>
          <w:lang w:eastAsia="pl-PL"/>
        </w:rPr>
        <w:t xml:space="preserve"> </w:t>
      </w:r>
    </w:p>
    <w:p w14:paraId="4ABF0FB5" w14:textId="784AA9EB" w:rsidR="00AF3BF4" w:rsidRPr="00051109" w:rsidRDefault="00BF41E3" w:rsidP="00E11299">
      <w:pPr>
        <w:widowControl/>
        <w:autoSpaceDE/>
        <w:autoSpaceDN/>
        <w:spacing w:before="288" w:after="288"/>
        <w:ind w:left="1610"/>
        <w:jc w:val="center"/>
        <w:rPr>
          <w:rFonts w:ascii="Nunito" w:eastAsia="Times New Roman" w:hAnsi="Nunito" w:cs="Times New Roman"/>
          <w:lang w:eastAsia="pl-PL"/>
        </w:rPr>
      </w:pPr>
      <w:r>
        <w:rPr>
          <w:rFonts w:ascii="Nunito" w:eastAsia="Times New Roman" w:hAnsi="Nunito" w:cs="Times New Roman"/>
          <w:b/>
          <w:bCs/>
          <w:i/>
          <w:iCs/>
          <w:lang w:eastAsia="pl-PL"/>
        </w:rPr>
        <w:t>95-200 Pabianice, ul. Nawrockiego 30</w:t>
      </w:r>
    </w:p>
    <w:p w14:paraId="0A3584A6" w14:textId="1B427C4E" w:rsidR="00051109" w:rsidRPr="00051109" w:rsidRDefault="00051109" w:rsidP="00051109">
      <w:pPr>
        <w:widowControl/>
        <w:numPr>
          <w:ilvl w:val="0"/>
          <w:numId w:val="243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przesłanie informacji o zdarzeniu niepożądanym na adres e-mail: </w:t>
      </w:r>
      <w:hyperlink r:id="rId8" w:tooltip="Kliknij by utworzyć wiadomość do tego adresata" w:history="1">
        <w:r w:rsidR="00BF41E3">
          <w:rPr>
            <w:rFonts w:ascii="Nunito" w:hAnsi="Nunito"/>
            <w:u w:val="single"/>
            <w:shd w:val="clear" w:color="auto" w:fill="FFFFFF"/>
          </w:rPr>
          <w:t>.................................</w:t>
        </w:r>
      </w:hyperlink>
      <w:r w:rsidRPr="00051109">
        <w:rPr>
          <w:rFonts w:ascii="Nunito" w:eastAsia="Times New Roman" w:hAnsi="Nunito" w:cs="Times New Roman"/>
          <w:lang w:eastAsia="pl-PL"/>
        </w:rPr>
        <w:t>, osoba upoważniona w odpowiedzi na zgłoszenie odeśle zgłaszającemu formularz zgłoszenia zdarzenia niepożądanego (załącznik nr 1), z prośbą o jego uzupełnienie.</w:t>
      </w:r>
    </w:p>
    <w:p w14:paraId="6E8A7156" w14:textId="77777777" w:rsidR="007A5095" w:rsidRPr="00C16C4B" w:rsidRDefault="007A5095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b/>
          <w:bCs/>
          <w:lang w:eastAsia="pl-PL"/>
        </w:rPr>
        <w:t>Właściwe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 podejście do bezpieczeństwa i jakości </w:t>
      </w:r>
      <w:r w:rsidRPr="00C16C4B">
        <w:rPr>
          <w:rFonts w:ascii="Nunito" w:eastAsia="Times New Roman" w:hAnsi="Nunito" w:cs="Times New Roman"/>
          <w:lang w:eastAsia="pl-PL"/>
        </w:rPr>
        <w:t xml:space="preserve">usług świadczonych 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w opiece zdrowotnej polega </w:t>
      </w:r>
      <w:r w:rsidRPr="00C16C4B">
        <w:rPr>
          <w:rFonts w:ascii="Nunito" w:eastAsia="Times New Roman" w:hAnsi="Nunito" w:cs="Times New Roman"/>
          <w:lang w:eastAsia="pl-PL"/>
        </w:rPr>
        <w:t xml:space="preserve">przede wszystkim </w:t>
      </w:r>
      <w:r w:rsidR="00051109" w:rsidRPr="00051109">
        <w:rPr>
          <w:rFonts w:ascii="Nunito" w:eastAsia="Times New Roman" w:hAnsi="Nunito" w:cs="Times New Roman"/>
          <w:lang w:eastAsia="pl-PL"/>
        </w:rPr>
        <w:t>na</w:t>
      </w:r>
      <w:r w:rsidRPr="00C16C4B">
        <w:rPr>
          <w:rFonts w:ascii="Nunito" w:eastAsia="Times New Roman" w:hAnsi="Nunito" w:cs="Times New Roman"/>
          <w:lang w:eastAsia="pl-PL"/>
        </w:rPr>
        <w:t>:</w:t>
      </w:r>
    </w:p>
    <w:p w14:paraId="7BA65572" w14:textId="77777777" w:rsidR="007A5095" w:rsidRPr="00C16C4B" w:rsidRDefault="007A5095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 xml:space="preserve">- </w:t>
      </w:r>
      <w:r w:rsidR="00051109" w:rsidRPr="00051109">
        <w:rPr>
          <w:rFonts w:ascii="Nunito" w:eastAsia="Times New Roman" w:hAnsi="Nunito" w:cs="Times New Roman"/>
          <w:b/>
          <w:bCs/>
          <w:lang w:eastAsia="pl-PL"/>
        </w:rPr>
        <w:t>identyfikacji ryzyka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 systemowego </w:t>
      </w:r>
      <w:r w:rsidRPr="00C16C4B">
        <w:rPr>
          <w:rFonts w:ascii="Nunito" w:eastAsia="Times New Roman" w:hAnsi="Nunito" w:cs="Times New Roman"/>
          <w:lang w:eastAsia="pl-PL"/>
        </w:rPr>
        <w:t xml:space="preserve">a zatem mogącego wystąpić </w:t>
      </w:r>
      <w:r w:rsidR="00051109" w:rsidRPr="00051109">
        <w:rPr>
          <w:rFonts w:ascii="Nunito" w:eastAsia="Times New Roman" w:hAnsi="Nunito" w:cs="Times New Roman"/>
          <w:lang w:eastAsia="pl-PL"/>
        </w:rPr>
        <w:t>na każdym etapie świadczenia usług zdrowotnych, na które narażeni są pacjenci, </w:t>
      </w:r>
    </w:p>
    <w:p w14:paraId="4FC7221A" w14:textId="77777777" w:rsidR="007A5095" w:rsidRPr="00C16C4B" w:rsidRDefault="007A5095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 xml:space="preserve">- </w:t>
      </w:r>
      <w:r w:rsidR="00051109" w:rsidRPr="00051109">
        <w:rPr>
          <w:rFonts w:ascii="Nunito" w:eastAsia="Times New Roman" w:hAnsi="Nunito" w:cs="Times New Roman"/>
          <w:b/>
          <w:bCs/>
          <w:lang w:eastAsia="pl-PL"/>
        </w:rPr>
        <w:t>ograniczaniu ryzyka</w:t>
      </w:r>
    </w:p>
    <w:p w14:paraId="0D5B3DFF" w14:textId="7322E9DE" w:rsidR="00051109" w:rsidRPr="00C16C4B" w:rsidRDefault="007A5095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 xml:space="preserve">- </w:t>
      </w:r>
      <w:r w:rsidR="00051109" w:rsidRPr="00051109">
        <w:rPr>
          <w:rFonts w:ascii="Nunito" w:eastAsia="Times New Roman" w:hAnsi="Nunito" w:cs="Times New Roman"/>
          <w:lang w:eastAsia="pl-PL"/>
        </w:rPr>
        <w:t>poprawianiu wyników pacjentów poprzez </w:t>
      </w:r>
      <w:r w:rsidR="00051109" w:rsidRPr="00051109">
        <w:rPr>
          <w:rFonts w:ascii="Nunito" w:eastAsia="Times New Roman" w:hAnsi="Nunito" w:cs="Times New Roman"/>
          <w:b/>
          <w:bCs/>
          <w:lang w:eastAsia="pl-PL"/>
        </w:rPr>
        <w:t>wdrażanie systemów zarządzania ryzykiem</w:t>
      </w:r>
      <w:r w:rsidR="00051109" w:rsidRPr="00051109">
        <w:rPr>
          <w:rFonts w:ascii="Nunito" w:eastAsia="Times New Roman" w:hAnsi="Nunito" w:cs="Times New Roman"/>
          <w:lang w:eastAsia="pl-PL"/>
        </w:rPr>
        <w:t>.</w:t>
      </w:r>
    </w:p>
    <w:p w14:paraId="564CB9EC" w14:textId="3838E6D6" w:rsidR="007A5095" w:rsidRPr="00051109" w:rsidRDefault="007A5095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>Etapy postępowaniu przy wystąpieniu zdarzeń niepożądanych są następujące:</w:t>
      </w:r>
    </w:p>
    <w:p w14:paraId="00661A3C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Zgłoszenie zdarzenia niepożądanego.</w:t>
      </w:r>
    </w:p>
    <w:p w14:paraId="680924EB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Rejestracja i gromadzenie szczegółowych danych i informacji o zdarzeniu.</w:t>
      </w:r>
    </w:p>
    <w:p w14:paraId="41DA4342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Mapowanie danych i informacji o zdarzeniach.</w:t>
      </w:r>
    </w:p>
    <w:p w14:paraId="6D5314D0" w14:textId="6DB6B676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Identyfikacja i klasyfikacja </w:t>
      </w:r>
      <w:r w:rsidR="007A5095" w:rsidRPr="00C16C4B">
        <w:rPr>
          <w:rFonts w:ascii="Nunito" w:eastAsia="Times New Roman" w:hAnsi="Nunito" w:cs="Times New Roman"/>
          <w:lang w:eastAsia="pl-PL"/>
        </w:rPr>
        <w:t xml:space="preserve">zdarzeń niepożądanych </w:t>
      </w:r>
      <w:r w:rsidRPr="00051109">
        <w:rPr>
          <w:rFonts w:ascii="Nunito" w:eastAsia="Times New Roman" w:hAnsi="Nunito" w:cs="Times New Roman"/>
          <w:lang w:eastAsia="pl-PL"/>
        </w:rPr>
        <w:t xml:space="preserve"> na podstawie kart zgłoszeń.</w:t>
      </w:r>
    </w:p>
    <w:p w14:paraId="27526799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Analiza przyczyn źródłowych.</w:t>
      </w:r>
    </w:p>
    <w:p w14:paraId="1F5D3220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Ustalenie przyczyn źródłowych zdarzenia, wyciągnięcie wniosków.</w:t>
      </w:r>
    </w:p>
    <w:p w14:paraId="5558AB6C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Zalecenia i raport.</w:t>
      </w:r>
    </w:p>
    <w:p w14:paraId="45B5381C" w14:textId="77777777" w:rsidR="00051109" w:rsidRPr="00051109" w:rsidRDefault="00051109" w:rsidP="00051109">
      <w:pPr>
        <w:widowControl/>
        <w:numPr>
          <w:ilvl w:val="0"/>
          <w:numId w:val="24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Przekazanie informacji personelowi medycznemu i pozostałym pracownikom.</w:t>
      </w:r>
    </w:p>
    <w:p w14:paraId="543656E6" w14:textId="7B348C92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System </w:t>
      </w:r>
      <w:r w:rsidR="007A5095" w:rsidRPr="00C16C4B">
        <w:rPr>
          <w:rFonts w:ascii="Nunito" w:eastAsia="Times New Roman" w:hAnsi="Nunito" w:cs="Times New Roman"/>
          <w:lang w:eastAsia="pl-PL"/>
        </w:rPr>
        <w:t>raportowania jest</w:t>
      </w:r>
      <w:r w:rsidRPr="00051109">
        <w:rPr>
          <w:rFonts w:ascii="Nunito" w:eastAsia="Times New Roman" w:hAnsi="Nunito" w:cs="Times New Roman"/>
          <w:lang w:eastAsia="pl-PL"/>
        </w:rPr>
        <w:t xml:space="preserve"> poufny i dobrowolny. </w:t>
      </w:r>
      <w:r w:rsidR="007A5095" w:rsidRPr="00C16C4B">
        <w:rPr>
          <w:rFonts w:ascii="Nunito" w:eastAsia="Times New Roman" w:hAnsi="Nunito" w:cs="Times New Roman"/>
          <w:lang w:eastAsia="pl-PL"/>
        </w:rPr>
        <w:t>Jego z</w:t>
      </w:r>
      <w:r w:rsidRPr="00051109">
        <w:rPr>
          <w:rFonts w:ascii="Nunito" w:eastAsia="Times New Roman" w:hAnsi="Nunito" w:cs="Times New Roman"/>
          <w:lang w:eastAsia="pl-PL"/>
        </w:rPr>
        <w:t xml:space="preserve">asady działania </w:t>
      </w:r>
      <w:r w:rsidR="007A5095" w:rsidRPr="00C16C4B">
        <w:rPr>
          <w:rFonts w:ascii="Nunito" w:eastAsia="Times New Roman" w:hAnsi="Nunito" w:cs="Times New Roman"/>
          <w:lang w:eastAsia="pl-PL"/>
        </w:rPr>
        <w:t>są następujące:</w:t>
      </w:r>
    </w:p>
    <w:p w14:paraId="43B08F65" w14:textId="7281BA83" w:rsidR="00051109" w:rsidRPr="00051109" w:rsidRDefault="00051109" w:rsidP="00051109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Dane </w:t>
      </w:r>
      <w:r w:rsidR="007A5095" w:rsidRPr="00C16C4B">
        <w:rPr>
          <w:rFonts w:ascii="Nunito" w:eastAsia="Times New Roman" w:hAnsi="Nunito" w:cs="Times New Roman"/>
          <w:lang w:eastAsia="pl-PL"/>
        </w:rPr>
        <w:t>osoby zgłaszającej zdarzenie</w:t>
      </w:r>
      <w:r w:rsidRPr="00051109">
        <w:rPr>
          <w:rFonts w:ascii="Nunito" w:eastAsia="Times New Roman" w:hAnsi="Nunito" w:cs="Times New Roman"/>
          <w:lang w:eastAsia="pl-PL"/>
        </w:rPr>
        <w:t xml:space="preserve"> </w:t>
      </w:r>
      <w:r w:rsidR="007A5095" w:rsidRPr="00C16C4B">
        <w:rPr>
          <w:rFonts w:ascii="Nunito" w:eastAsia="Times New Roman" w:hAnsi="Nunito" w:cs="Times New Roman"/>
          <w:lang w:eastAsia="pl-PL"/>
        </w:rPr>
        <w:t>pozostają</w:t>
      </w:r>
      <w:r w:rsidRPr="00051109">
        <w:rPr>
          <w:rFonts w:ascii="Nunito" w:eastAsia="Times New Roman" w:hAnsi="Nunito" w:cs="Times New Roman"/>
          <w:lang w:eastAsia="pl-PL"/>
        </w:rPr>
        <w:t xml:space="preserve">  do wyłącznej wiadomości osoby odpowiedzialnej za raportowanie,  </w:t>
      </w:r>
      <w:r w:rsidR="007A5095" w:rsidRPr="00C16C4B">
        <w:rPr>
          <w:rFonts w:ascii="Nunito" w:eastAsia="Times New Roman" w:hAnsi="Nunito" w:cs="Times New Roman"/>
          <w:lang w:eastAsia="pl-PL"/>
        </w:rPr>
        <w:t>a zatem osoba zgłaszająca</w:t>
      </w:r>
      <w:r w:rsidRPr="00051109">
        <w:rPr>
          <w:rFonts w:ascii="Nunito" w:eastAsia="Times New Roman" w:hAnsi="Nunito" w:cs="Times New Roman"/>
          <w:lang w:eastAsia="pl-PL"/>
        </w:rPr>
        <w:t>  może pozostać osobą całkowicie anonimową, bez ujawnienia swoich danych</w:t>
      </w:r>
      <w:r w:rsidR="007A5095" w:rsidRPr="00C16C4B">
        <w:rPr>
          <w:rFonts w:ascii="Nunito" w:eastAsia="Times New Roman" w:hAnsi="Nunito" w:cs="Times New Roman"/>
          <w:lang w:eastAsia="pl-PL"/>
        </w:rPr>
        <w:t xml:space="preserve"> osobowych. </w:t>
      </w:r>
    </w:p>
    <w:p w14:paraId="6779E75C" w14:textId="78D728B7" w:rsidR="00051109" w:rsidRPr="00051109" w:rsidRDefault="00051109" w:rsidP="00051109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Zgłaszanie zdarzeń niepożądanych powinno być nastawione </w:t>
      </w:r>
      <w:r w:rsidR="007A5095" w:rsidRPr="00C16C4B">
        <w:rPr>
          <w:rFonts w:ascii="Nunito" w:eastAsia="Times New Roman" w:hAnsi="Nunito" w:cs="Times New Roman"/>
          <w:lang w:eastAsia="pl-PL"/>
        </w:rPr>
        <w:t xml:space="preserve">przede wszystkim </w:t>
      </w:r>
      <w:r w:rsidRPr="00051109">
        <w:rPr>
          <w:rFonts w:ascii="Nunito" w:eastAsia="Times New Roman" w:hAnsi="Nunito" w:cs="Times New Roman"/>
          <w:lang w:eastAsia="pl-PL"/>
        </w:rPr>
        <w:t xml:space="preserve">na </w:t>
      </w:r>
      <w:r w:rsidR="007A5095" w:rsidRPr="00C16C4B">
        <w:rPr>
          <w:rFonts w:ascii="Nunito" w:eastAsia="Times New Roman" w:hAnsi="Nunito" w:cs="Times New Roman"/>
          <w:lang w:eastAsia="pl-PL"/>
        </w:rPr>
        <w:t>opracowywanie</w:t>
      </w:r>
      <w:r w:rsidRPr="00051109">
        <w:rPr>
          <w:rFonts w:ascii="Nunito" w:eastAsia="Times New Roman" w:hAnsi="Nunito" w:cs="Times New Roman"/>
          <w:lang w:eastAsia="pl-PL"/>
        </w:rPr>
        <w:t xml:space="preserve"> działań naprawczych, bez </w:t>
      </w:r>
      <w:r w:rsidR="00E11299">
        <w:rPr>
          <w:rFonts w:ascii="Nunito" w:eastAsia="Times New Roman" w:hAnsi="Nunito" w:cs="Times New Roman"/>
          <w:lang w:eastAsia="pl-PL"/>
        </w:rPr>
        <w:t>poszukiwania</w:t>
      </w:r>
      <w:r w:rsidRPr="00051109">
        <w:rPr>
          <w:rFonts w:ascii="Nunito" w:eastAsia="Times New Roman" w:hAnsi="Nunito" w:cs="Times New Roman"/>
          <w:lang w:eastAsia="pl-PL"/>
        </w:rPr>
        <w:t xml:space="preserve"> osób odpowiedzialnych.</w:t>
      </w:r>
    </w:p>
    <w:p w14:paraId="4AADB42D" w14:textId="77777777" w:rsidR="00051109" w:rsidRPr="00051109" w:rsidRDefault="00051109" w:rsidP="00051109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Zgłoszenie zdarzenia niepożądanego, analiza przyczyn źródłowych, ocena zdarzenia  i kwalifikacja nie może stanowić podstawy do odpowiedzialności dyscyplinarnej, odpowiedzialności za szkodę wyrządzoną wskutek dokonania zgłoszenia lub odpowiedzialności z tytułu naruszenia praw innych osób lub obowiązków określonych w przepisach prawa.</w:t>
      </w:r>
    </w:p>
    <w:p w14:paraId="24D52F8E" w14:textId="77777777" w:rsidR="00F421AA" w:rsidRDefault="00051109" w:rsidP="007337E6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F421AA">
        <w:rPr>
          <w:rFonts w:ascii="Nunito" w:eastAsia="Times New Roman" w:hAnsi="Nunito" w:cs="Times New Roman"/>
          <w:lang w:eastAsia="pl-PL"/>
        </w:rPr>
        <w:t xml:space="preserve">Osoba upoważniona przez </w:t>
      </w:r>
      <w:r w:rsidR="00F421AA" w:rsidRPr="00F421AA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F421AA" w:rsidRPr="00F421AA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F421AA" w:rsidRPr="00F421AA">
        <w:rPr>
          <w:rFonts w:ascii="Nunito" w:eastAsia="Times New Roman" w:hAnsi="Nunito" w:cs="Times New Roman"/>
          <w:lang w:eastAsia="pl-PL"/>
        </w:rPr>
        <w:t xml:space="preserve"> </w:t>
      </w:r>
      <w:r w:rsidRPr="00F421AA">
        <w:rPr>
          <w:rFonts w:ascii="Nunito" w:eastAsia="Times New Roman" w:hAnsi="Nunito" w:cs="Times New Roman"/>
          <w:lang w:eastAsia="pl-PL"/>
        </w:rPr>
        <w:t xml:space="preserve">, po otrzymaniu zgłoszenia zdarzenia niepożądanego rejestruje zgłoszenie, zbiera informacje o jego okolicznościach, uczestnikach, przeprowadza wstępna analizę, formułuje wnioski, zawiadamia Kierownika </w:t>
      </w:r>
      <w:r w:rsidR="00F421AA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F421AA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F421AA">
        <w:rPr>
          <w:rFonts w:ascii="Nunito" w:eastAsia="Times New Roman" w:hAnsi="Nunito" w:cs="Times New Roman"/>
          <w:lang w:eastAsia="pl-PL"/>
        </w:rPr>
        <w:t>.</w:t>
      </w:r>
    </w:p>
    <w:p w14:paraId="044B0329" w14:textId="0DA24246" w:rsidR="00051109" w:rsidRPr="00F421AA" w:rsidRDefault="00051109" w:rsidP="007337E6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F421AA">
        <w:rPr>
          <w:rFonts w:ascii="Nunito" w:eastAsia="Times New Roman" w:hAnsi="Nunito" w:cs="Times New Roman"/>
          <w:lang w:eastAsia="pl-PL"/>
        </w:rPr>
        <w:t>Na podstawie zgłoszenia zostają wyciągnięte wnioski oraz formułuje się zalecenia o podjęcie konkretnych działań na rzecz zapobieżenia ponownemu wystąpieniu nieprawidłowości.</w:t>
      </w:r>
    </w:p>
    <w:p w14:paraId="4CC4E182" w14:textId="62062A40" w:rsidR="00051109" w:rsidRPr="00051109" w:rsidRDefault="00051109" w:rsidP="00051109">
      <w:pPr>
        <w:widowControl/>
        <w:numPr>
          <w:ilvl w:val="0"/>
          <w:numId w:val="24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 xml:space="preserve">Wyciągnięcie wniosków odbywa się bez </w:t>
      </w:r>
      <w:r w:rsidR="00E11299">
        <w:rPr>
          <w:rFonts w:ascii="Nunito" w:eastAsia="Times New Roman" w:hAnsi="Nunito" w:cs="Times New Roman"/>
          <w:lang w:eastAsia="pl-PL"/>
        </w:rPr>
        <w:t>rozpatrywania</w:t>
      </w:r>
      <w:r w:rsidRPr="00051109">
        <w:rPr>
          <w:rFonts w:ascii="Nunito" w:eastAsia="Times New Roman" w:hAnsi="Nunito" w:cs="Times New Roman"/>
          <w:lang w:eastAsia="pl-PL"/>
        </w:rPr>
        <w:t xml:space="preserve"> </w:t>
      </w:r>
      <w:r w:rsidR="007A5095" w:rsidRPr="00C16C4B">
        <w:rPr>
          <w:rFonts w:ascii="Nunito" w:eastAsia="Times New Roman" w:hAnsi="Nunito" w:cs="Times New Roman"/>
          <w:lang w:eastAsia="pl-PL"/>
        </w:rPr>
        <w:t xml:space="preserve">czyjejś </w:t>
      </w:r>
      <w:r w:rsidRPr="00051109">
        <w:rPr>
          <w:rFonts w:ascii="Nunito" w:eastAsia="Times New Roman" w:hAnsi="Nunito" w:cs="Times New Roman"/>
          <w:lang w:eastAsia="pl-PL"/>
        </w:rPr>
        <w:t>win</w:t>
      </w:r>
      <w:r w:rsidR="00E11299">
        <w:rPr>
          <w:rFonts w:ascii="Nunito" w:eastAsia="Times New Roman" w:hAnsi="Nunito" w:cs="Times New Roman"/>
          <w:lang w:eastAsia="pl-PL"/>
        </w:rPr>
        <w:t>y</w:t>
      </w:r>
      <w:r w:rsidRPr="00051109">
        <w:rPr>
          <w:rFonts w:ascii="Nunito" w:eastAsia="Times New Roman" w:hAnsi="Nunito" w:cs="Times New Roman"/>
          <w:lang w:eastAsia="pl-PL"/>
        </w:rPr>
        <w:t xml:space="preserve">. Raport zatwierdza Kierownik </w:t>
      </w:r>
      <w:r w:rsidR="00F421AA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F421AA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F421AA" w:rsidRPr="00E11299">
        <w:rPr>
          <w:rFonts w:ascii="Nunito" w:eastAsia="Times New Roman" w:hAnsi="Nunito" w:cs="Times New Roman"/>
          <w:lang w:eastAsia="pl-PL"/>
        </w:rPr>
        <w:t xml:space="preserve"> </w:t>
      </w:r>
      <w:r w:rsidR="00F421AA" w:rsidRPr="00051109">
        <w:rPr>
          <w:rFonts w:ascii="Nunito" w:eastAsia="Times New Roman" w:hAnsi="Nunito" w:cs="Times New Roman"/>
          <w:lang w:eastAsia="pl-PL"/>
        </w:rPr>
        <w:t xml:space="preserve"> </w:t>
      </w:r>
      <w:r w:rsidR="007A5095" w:rsidRPr="00C16C4B">
        <w:rPr>
          <w:rFonts w:ascii="Nunito" w:eastAsia="Times New Roman" w:hAnsi="Nunito" w:cs="Times New Roman"/>
          <w:lang w:eastAsia="pl-PL"/>
        </w:rPr>
        <w:t>.</w:t>
      </w:r>
      <w:r w:rsidRPr="00051109">
        <w:rPr>
          <w:rFonts w:ascii="Nunito" w:eastAsia="Times New Roman" w:hAnsi="Nunito" w:cs="Times New Roman"/>
          <w:lang w:eastAsia="pl-PL"/>
        </w:rPr>
        <w:br/>
        <w:t> </w:t>
      </w:r>
    </w:p>
    <w:p w14:paraId="380C191C" w14:textId="77777777" w:rsidR="00051109" w:rsidRPr="00051109" w:rsidRDefault="00051109" w:rsidP="00051109">
      <w:pPr>
        <w:widowControl/>
        <w:numPr>
          <w:ilvl w:val="0"/>
          <w:numId w:val="247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Analiza przyczyn źródłowych</w:t>
      </w:r>
    </w:p>
    <w:p w14:paraId="432C1BB1" w14:textId="77777777" w:rsidR="00051109" w:rsidRPr="00051109" w:rsidRDefault="00051109" w:rsidP="00051109">
      <w:pPr>
        <w:widowControl/>
        <w:autoSpaceDE/>
        <w:autoSpaceDN/>
        <w:spacing w:before="288" w:after="288"/>
        <w:ind w:left="360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Analiza przyczyn źródłowych to proces wyjaśniania przyczyn wystąpienia zdarzenia niepożądanego oraz okoliczności, których wystąpienie mogło mieć wpływ na jego wystąpienie. W ramach analizy przyczyn źródłowych nie dokonuje się oceny winy i odpowiedzialności osób, które uczestniczyły w zdarzeniu niepożądanym.</w:t>
      </w:r>
    </w:p>
    <w:p w14:paraId="0E2F2AF2" w14:textId="77777777" w:rsidR="00051109" w:rsidRPr="00051109" w:rsidRDefault="00051109" w:rsidP="00051109">
      <w:pPr>
        <w:widowControl/>
        <w:autoSpaceDE/>
        <w:autoSpaceDN/>
        <w:spacing w:before="288" w:after="288"/>
        <w:ind w:left="360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Analiza przyczyn źródłowych ma na celu:</w:t>
      </w:r>
    </w:p>
    <w:p w14:paraId="428F50FE" w14:textId="77777777" w:rsidR="00051109" w:rsidRPr="00051109" w:rsidRDefault="00051109" w:rsidP="00051109">
      <w:pPr>
        <w:widowControl/>
        <w:numPr>
          <w:ilvl w:val="0"/>
          <w:numId w:val="24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zebranie informacji o zidentyfikowanych przyczynach i okolicznościach wystąpienia zdarzenia niepożądanego, uczestnikach tego zdarzenia oraz jego konsekwencjach dla uczestników;</w:t>
      </w:r>
    </w:p>
    <w:p w14:paraId="0F22FA44" w14:textId="77777777" w:rsidR="00051109" w:rsidRPr="00051109" w:rsidRDefault="00051109" w:rsidP="00051109">
      <w:pPr>
        <w:widowControl/>
        <w:numPr>
          <w:ilvl w:val="0"/>
          <w:numId w:val="24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przeprowadzenie analizy informacji, o których mowa w pkt 1, oraz sformułowaniu na jej podstawie wniosków;</w:t>
      </w:r>
    </w:p>
    <w:p w14:paraId="4BE7BBF3" w14:textId="77777777" w:rsidR="00051109" w:rsidRPr="00051109" w:rsidRDefault="00051109" w:rsidP="00051109">
      <w:pPr>
        <w:widowControl/>
        <w:numPr>
          <w:ilvl w:val="0"/>
          <w:numId w:val="248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sformułowanie zaleceń podjęcia działań na rzecz poprawy jakości i bezpieczeństwa udzielanych świadczeń opieki zdrowotnej mających na celu zapobieżenie ponownemu wystąpieniu zdarzenia niepożądanego.</w:t>
      </w:r>
    </w:p>
    <w:p w14:paraId="14222A6D" w14:textId="77777777" w:rsidR="00051109" w:rsidRPr="00051109" w:rsidRDefault="00051109" w:rsidP="00051109">
      <w:pPr>
        <w:widowControl/>
        <w:numPr>
          <w:ilvl w:val="0"/>
          <w:numId w:val="249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Identyfikacja ryzyka</w:t>
      </w:r>
    </w:p>
    <w:p w14:paraId="7DC26692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Zdarzenia niepożądane kwalifikuje się do jednej z kategorii ryzyka związanego z jakością i bezpieczeństwem, na podstawie matrycy oceny bezpieczeństwa SAC:</w:t>
      </w:r>
    </w:p>
    <w:p w14:paraId="43183C89" w14:textId="77777777" w:rsidR="00051109" w:rsidRPr="00C16C4B" w:rsidRDefault="00051109" w:rsidP="00051109">
      <w:pPr>
        <w:pStyle w:val="NormalnyWeb"/>
        <w:spacing w:before="288" w:beforeAutospacing="0" w:after="288" w:afterAutospacing="0"/>
        <w:jc w:val="center"/>
        <w:rPr>
          <w:rFonts w:ascii="Nunito" w:hAnsi="Nunito"/>
          <w:sz w:val="22"/>
          <w:szCs w:val="22"/>
        </w:rPr>
      </w:pPr>
      <w:r w:rsidRPr="00C16C4B">
        <w:rPr>
          <w:rFonts w:ascii="Nunito" w:hAnsi="Nunito"/>
          <w:noProof/>
          <w:sz w:val="22"/>
          <w:szCs w:val="22"/>
        </w:rPr>
        <w:drawing>
          <wp:inline distT="0" distB="0" distL="0" distR="0" wp14:anchorId="4051131B" wp14:editId="0CD73DF6">
            <wp:extent cx="6178550" cy="21590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7291E" w14:textId="77777777" w:rsidR="00051109" w:rsidRPr="00C16C4B" w:rsidRDefault="00051109" w:rsidP="00051109">
      <w:pPr>
        <w:pStyle w:val="NormalnyWeb"/>
        <w:spacing w:before="288" w:beforeAutospacing="0" w:after="288" w:afterAutospacing="0"/>
        <w:rPr>
          <w:rFonts w:ascii="Nunito" w:hAnsi="Nunito"/>
          <w:sz w:val="22"/>
          <w:szCs w:val="22"/>
        </w:rPr>
      </w:pPr>
      <w:r w:rsidRPr="00C16C4B">
        <w:rPr>
          <w:rFonts w:ascii="Nunito" w:hAnsi="Nunito"/>
          <w:sz w:val="22"/>
          <w:szCs w:val="22"/>
        </w:rPr>
        <w:t>Rysunek 1 Matryca kodów bezpieczeństwa SAC</w:t>
      </w:r>
    </w:p>
    <w:p w14:paraId="113FC71E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Kategorię ryzyka dla danego zdarzenia niepożądanego określa się według skali punktowej:</w:t>
      </w:r>
    </w:p>
    <w:p w14:paraId="56C672E2" w14:textId="77777777" w:rsidR="00051109" w:rsidRPr="00051109" w:rsidRDefault="00051109" w:rsidP="00051109">
      <w:pPr>
        <w:widowControl/>
        <w:numPr>
          <w:ilvl w:val="0"/>
          <w:numId w:val="25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3 punkty - wysokie ryzyko</w:t>
      </w:r>
      <w:r w:rsidRPr="00051109">
        <w:rPr>
          <w:rFonts w:ascii="Nunito" w:eastAsia="Times New Roman" w:hAnsi="Nunito" w:cs="Times New Roman"/>
          <w:lang w:eastAsia="pl-PL"/>
        </w:rPr>
        <w:t> - zdarzenie niepożądane spełniające kryteria zdarzenia bardzo ciężkiego oraz zdarzenia ciężkiego i częstego, zgodnie z kryteriami oraz oceną prawdopodobieństwa,</w:t>
      </w:r>
    </w:p>
    <w:p w14:paraId="16322FA8" w14:textId="77777777" w:rsidR="00051109" w:rsidRPr="00051109" w:rsidRDefault="00051109" w:rsidP="00051109">
      <w:pPr>
        <w:widowControl/>
        <w:numPr>
          <w:ilvl w:val="0"/>
          <w:numId w:val="25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2 punkty - średnie ryzyko</w:t>
      </w:r>
      <w:r w:rsidRPr="00051109">
        <w:rPr>
          <w:rFonts w:ascii="Nunito" w:eastAsia="Times New Roman" w:hAnsi="Nunito" w:cs="Times New Roman"/>
          <w:lang w:eastAsia="pl-PL"/>
        </w:rPr>
        <w:t> - zdarzenie niepożądane ciężkie i sporadyczne albo rzadkie albo bardzo rzadkie oraz zdarzenia umiarkowane i częste,</w:t>
      </w:r>
    </w:p>
    <w:p w14:paraId="1E5AF48F" w14:textId="77777777" w:rsidR="00051109" w:rsidRPr="00051109" w:rsidRDefault="00051109" w:rsidP="00051109">
      <w:pPr>
        <w:widowControl/>
        <w:numPr>
          <w:ilvl w:val="0"/>
          <w:numId w:val="250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1 punkt - małe ryzyko</w:t>
      </w:r>
      <w:r w:rsidRPr="00051109">
        <w:rPr>
          <w:rFonts w:ascii="Nunito" w:eastAsia="Times New Roman" w:hAnsi="Nunito" w:cs="Times New Roman"/>
          <w:lang w:eastAsia="pl-PL"/>
        </w:rPr>
        <w:t> - zdarzenie niepożądane umiarkowane i sporadyczne albo rzadkie albo bardzo rzadkie oraz zdarzenia lekkie.</w:t>
      </w:r>
    </w:p>
    <w:p w14:paraId="2264D217" w14:textId="77777777" w:rsidR="00051109" w:rsidRPr="00051109" w:rsidRDefault="00051109" w:rsidP="00051109">
      <w:pPr>
        <w:widowControl/>
        <w:autoSpaceDE/>
        <w:autoSpaceDN/>
        <w:spacing w:before="288" w:after="288"/>
        <w:ind w:left="360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Zdarzenia niepożądane ocenia się pod względem stopnia ciężkości według poniższych kryteriów:</w:t>
      </w:r>
    </w:p>
    <w:p w14:paraId="10DC826B" w14:textId="77777777" w:rsidR="00051109" w:rsidRPr="00051109" w:rsidRDefault="00051109" w:rsidP="00051109">
      <w:pPr>
        <w:widowControl/>
        <w:numPr>
          <w:ilvl w:val="0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zdarzenie bardzo ciężkie obejmuje:</w:t>
      </w:r>
    </w:p>
    <w:p w14:paraId="7683EFFA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zgon albo</w:t>
      </w:r>
    </w:p>
    <w:p w14:paraId="3E9A30FF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znaczne i trwałe uszkodzenie ciała lub rozstrój zdrowia, skutkujące utratą lub upośledzeniem funkcji czuciowej, ruchowej, fizjologicznej lub intelektualnej, niezwiązane ze schorzeniami stanowiącymi podstawę udzielania świadczeń opieki zdrowotnej lub stanem zdrowia pacjenta;</w:t>
      </w:r>
    </w:p>
    <w:p w14:paraId="3C56851F" w14:textId="77777777" w:rsidR="00051109" w:rsidRPr="00051109" w:rsidRDefault="00051109" w:rsidP="00051109">
      <w:pPr>
        <w:widowControl/>
        <w:numPr>
          <w:ilvl w:val="0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zdarzenie ciężkie obejmuje:             </w:t>
      </w:r>
    </w:p>
    <w:p w14:paraId="5E3DD1F9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znaczne uszkodzenie ciała lub rozstrój zdrowia, skutkujące czasowym ograniczeniem funkcji czuciowej, ruchowej, fizjologicznej lub intelektualnej, niezwiązane z podstawowym schorzeniem lub stanem zdrowia pacjenta lub</w:t>
      </w:r>
    </w:p>
    <w:p w14:paraId="04AD23E3" w14:textId="555B95E3" w:rsidR="00051109" w:rsidRPr="00051109" w:rsidRDefault="007A5095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C16C4B">
        <w:rPr>
          <w:rFonts w:ascii="Nunito" w:eastAsia="Times New Roman" w:hAnsi="Nunito" w:cs="Times New Roman"/>
          <w:lang w:eastAsia="pl-PL"/>
        </w:rPr>
        <w:t>skierowanie</w:t>
      </w:r>
      <w:r w:rsidR="00051109" w:rsidRPr="00051109">
        <w:rPr>
          <w:rFonts w:ascii="Nunito" w:eastAsia="Times New Roman" w:hAnsi="Nunito" w:cs="Times New Roman"/>
          <w:lang w:eastAsia="pl-PL"/>
        </w:rPr>
        <w:t xml:space="preserve"> na oddział intensywnej terapii, stacji dializ lub oddział albo salę intensywnego nadzoru, lub</w:t>
      </w:r>
    </w:p>
    <w:p w14:paraId="01467A8F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konieczność zastosowania interwencji chirurgicznej;</w:t>
      </w:r>
    </w:p>
    <w:p w14:paraId="07D8712E" w14:textId="77777777" w:rsidR="00051109" w:rsidRPr="00051109" w:rsidRDefault="00051109" w:rsidP="00051109">
      <w:pPr>
        <w:widowControl/>
        <w:numPr>
          <w:ilvl w:val="0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zdarzenie umiarkowane obejmuje:</w:t>
      </w:r>
    </w:p>
    <w:p w14:paraId="157AB227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przedłużony czas pobytu w podmiocie leczniczym lub</w:t>
      </w:r>
    </w:p>
    <w:p w14:paraId="1F11493D" w14:textId="77777777" w:rsidR="00051109" w:rsidRPr="00051109" w:rsidRDefault="00051109" w:rsidP="00051109">
      <w:pPr>
        <w:widowControl/>
        <w:numPr>
          <w:ilvl w:val="1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pogorszenie stanu zdrowia pacjenta skutkujące koniecznością przeniesienia na wyższy poziom opieki;</w:t>
      </w:r>
    </w:p>
    <w:p w14:paraId="75337ACB" w14:textId="77777777" w:rsidR="00051109" w:rsidRPr="00051109" w:rsidRDefault="00051109" w:rsidP="00051109">
      <w:pPr>
        <w:widowControl/>
        <w:numPr>
          <w:ilvl w:val="0"/>
          <w:numId w:val="25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zdarzenie lekkie obejmuje zdarzenia inne niż określone w pkt 1–3, niepowodujące uszczerbku na zdrowiu.</w:t>
      </w:r>
    </w:p>
    <w:p w14:paraId="52FAA6D5" w14:textId="77777777" w:rsidR="00051109" w:rsidRPr="00051109" w:rsidRDefault="00051109" w:rsidP="00051109">
      <w:pPr>
        <w:widowControl/>
        <w:autoSpaceDE/>
        <w:autoSpaceDN/>
        <w:spacing w:before="288" w:after="288"/>
        <w:ind w:left="360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Zdarzenia niepożądane ocenia się według stopnia prawdopodobieństwa ich wystąpienia jako:</w:t>
      </w:r>
    </w:p>
    <w:p w14:paraId="74DF1CF5" w14:textId="77777777" w:rsidR="00051109" w:rsidRPr="00051109" w:rsidRDefault="00051109" w:rsidP="00051109">
      <w:pPr>
        <w:widowControl/>
        <w:numPr>
          <w:ilvl w:val="0"/>
          <w:numId w:val="25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częste</w:t>
      </w:r>
      <w:r w:rsidRPr="00051109">
        <w:rPr>
          <w:rFonts w:ascii="Nunito" w:eastAsia="Times New Roman" w:hAnsi="Nunito" w:cs="Times New Roman"/>
          <w:lang w:eastAsia="pl-PL"/>
        </w:rPr>
        <w:t> – zdarzenie prawdopodobnie wystąpi kilka razy w ciągu roku,</w:t>
      </w:r>
    </w:p>
    <w:p w14:paraId="2E66CC34" w14:textId="77777777" w:rsidR="00051109" w:rsidRPr="00051109" w:rsidRDefault="00051109" w:rsidP="00051109">
      <w:pPr>
        <w:widowControl/>
        <w:numPr>
          <w:ilvl w:val="0"/>
          <w:numId w:val="25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sporadyczne</w:t>
      </w:r>
      <w:r w:rsidRPr="00051109">
        <w:rPr>
          <w:rFonts w:ascii="Nunito" w:eastAsia="Times New Roman" w:hAnsi="Nunito" w:cs="Times New Roman"/>
          <w:lang w:eastAsia="pl-PL"/>
        </w:rPr>
        <w:t> – zdarzenie prawdopodobnie wystąpi raz lub dwa razy w roku,</w:t>
      </w:r>
    </w:p>
    <w:p w14:paraId="38B4C1A1" w14:textId="77777777" w:rsidR="00051109" w:rsidRPr="00051109" w:rsidRDefault="00051109" w:rsidP="00051109">
      <w:pPr>
        <w:widowControl/>
        <w:numPr>
          <w:ilvl w:val="0"/>
          <w:numId w:val="25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rzadkie</w:t>
      </w:r>
      <w:r w:rsidRPr="00051109">
        <w:rPr>
          <w:rFonts w:ascii="Nunito" w:eastAsia="Times New Roman" w:hAnsi="Nunito" w:cs="Times New Roman"/>
          <w:lang w:eastAsia="pl-PL"/>
        </w:rPr>
        <w:t> – możliwe, że zdarzenie wystąpi raz na dwa lata,</w:t>
      </w:r>
    </w:p>
    <w:p w14:paraId="0975160F" w14:textId="77777777" w:rsidR="00051109" w:rsidRPr="00051109" w:rsidRDefault="00051109" w:rsidP="00051109">
      <w:pPr>
        <w:widowControl/>
        <w:numPr>
          <w:ilvl w:val="0"/>
          <w:numId w:val="252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bardzo rzadkie</w:t>
      </w:r>
      <w:r w:rsidRPr="00051109">
        <w:rPr>
          <w:rFonts w:ascii="Nunito" w:eastAsia="Times New Roman" w:hAnsi="Nunito" w:cs="Times New Roman"/>
          <w:lang w:eastAsia="pl-PL"/>
        </w:rPr>
        <w:t> – bardzo małe prawdopodobieństwo wystąpienia zdarzenia, rzadziej niż raz na dwa lata.</w:t>
      </w:r>
    </w:p>
    <w:p w14:paraId="6BDBE562" w14:textId="77777777" w:rsidR="00051109" w:rsidRPr="00051109" w:rsidRDefault="00051109" w:rsidP="00051109">
      <w:pPr>
        <w:widowControl/>
        <w:numPr>
          <w:ilvl w:val="0"/>
          <w:numId w:val="253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b/>
          <w:bCs/>
          <w:lang w:eastAsia="pl-PL"/>
        </w:rPr>
        <w:t>Analiza ryzyka i zarządzanie nim</w:t>
      </w:r>
    </w:p>
    <w:p w14:paraId="6DFBD9AF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noProof/>
          <w:lang w:eastAsia="pl-PL"/>
        </w:rPr>
        <w:drawing>
          <wp:inline distT="0" distB="0" distL="0" distR="0" wp14:anchorId="7920D913" wp14:editId="49015CA1">
            <wp:extent cx="6673850" cy="2444750"/>
            <wp:effectExtent l="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AFCCB" w14:textId="77777777" w:rsidR="00051109" w:rsidRPr="00051109" w:rsidRDefault="00051109" w:rsidP="00051109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051109">
        <w:rPr>
          <w:rFonts w:ascii="Nunito" w:eastAsia="Times New Roman" w:hAnsi="Nunito" w:cs="Times New Roman"/>
          <w:lang w:eastAsia="pl-PL"/>
        </w:rPr>
        <w:t> </w:t>
      </w:r>
    </w:p>
    <w:p w14:paraId="19456FD1" w14:textId="77777777" w:rsidR="008B3593" w:rsidRPr="008B3593" w:rsidRDefault="008B3593" w:rsidP="008B3593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bookmarkStart w:id="6" w:name="_Hlk160314147"/>
      <w:r w:rsidRPr="008B3593">
        <w:rPr>
          <w:rFonts w:ascii="Nunito" w:eastAsia="Times New Roman" w:hAnsi="Nunito" w:cs="Times New Roman"/>
          <w:lang w:eastAsia="pl-PL"/>
        </w:rPr>
        <w:t>Rysunek </w:t>
      </w:r>
      <w:bookmarkEnd w:id="6"/>
      <w:r w:rsidRPr="008B3593">
        <w:rPr>
          <w:rFonts w:ascii="Nunito" w:eastAsia="Times New Roman" w:hAnsi="Nunito" w:cs="Times New Roman"/>
          <w:lang w:eastAsia="pl-PL"/>
        </w:rPr>
        <w:t>2 Czteroetapowa procedura zarządzania ryzykiem</w:t>
      </w:r>
    </w:p>
    <w:p w14:paraId="17DF74BA" w14:textId="77777777" w:rsidR="008B3593" w:rsidRPr="008B3593" w:rsidRDefault="008B3593" w:rsidP="008B3593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Analiza ryzyka jest opracowywana w oparciu analizę przyczyn źródłowych na podstawie otrzymanych kart zdarzenia niepożądanego.</w:t>
      </w:r>
    </w:p>
    <w:p w14:paraId="728DC834" w14:textId="2293D6FC" w:rsidR="008B3593" w:rsidRPr="008B3593" w:rsidRDefault="008B3593" w:rsidP="008B3593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 xml:space="preserve">Karty mogą wypływać do </w:t>
      </w:r>
      <w:r w:rsidR="00F421AA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F421AA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F421AA" w:rsidRPr="00E11299">
        <w:rPr>
          <w:rFonts w:ascii="Nunito" w:eastAsia="Times New Roman" w:hAnsi="Nunito" w:cs="Times New Roman"/>
          <w:lang w:eastAsia="pl-PL"/>
        </w:rPr>
        <w:t xml:space="preserve"> </w:t>
      </w:r>
      <w:r w:rsidR="00F421AA" w:rsidRPr="00051109">
        <w:rPr>
          <w:rFonts w:ascii="Nunito" w:eastAsia="Times New Roman" w:hAnsi="Nunito" w:cs="Times New Roman"/>
          <w:lang w:eastAsia="pl-PL"/>
        </w:rPr>
        <w:t xml:space="preserve"> </w:t>
      </w:r>
      <w:r w:rsidRPr="00C16C4B">
        <w:rPr>
          <w:rFonts w:ascii="Nunito" w:eastAsia="Times New Roman" w:hAnsi="Nunito" w:cs="Times New Roman"/>
          <w:lang w:eastAsia="pl-PL"/>
        </w:rPr>
        <w:t xml:space="preserve"> w następujący sposób; </w:t>
      </w:r>
    </w:p>
    <w:p w14:paraId="44465B6A" w14:textId="35D94893" w:rsidR="008B3593" w:rsidRPr="008B3593" w:rsidRDefault="008B3593" w:rsidP="008B3593">
      <w:pPr>
        <w:widowControl/>
        <w:numPr>
          <w:ilvl w:val="0"/>
          <w:numId w:val="25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na </w:t>
      </w:r>
      <w:r w:rsidRPr="008B3593">
        <w:rPr>
          <w:rFonts w:ascii="Nunito" w:eastAsia="Times New Roman" w:hAnsi="Nunito" w:cs="Times New Roman"/>
          <w:b/>
          <w:bCs/>
          <w:lang w:eastAsia="pl-PL"/>
        </w:rPr>
        <w:t>formularzu papierowym</w:t>
      </w:r>
      <w:r w:rsidRPr="008B3593">
        <w:rPr>
          <w:rFonts w:ascii="Nunito" w:eastAsia="Times New Roman" w:hAnsi="Nunito" w:cs="Times New Roman"/>
          <w:lang w:eastAsia="pl-PL"/>
        </w:rPr>
        <w:t xml:space="preserve">, który </w:t>
      </w:r>
      <w:r w:rsidRPr="00C16C4B">
        <w:rPr>
          <w:rFonts w:ascii="Nunito" w:eastAsia="Times New Roman" w:hAnsi="Nunito" w:cs="Times New Roman"/>
          <w:lang w:eastAsia="pl-PL"/>
        </w:rPr>
        <w:t xml:space="preserve">dostępny jest w rejestracji </w:t>
      </w:r>
    </w:p>
    <w:p w14:paraId="0D936CB0" w14:textId="77777777" w:rsidR="008B3593" w:rsidRPr="00C16C4B" w:rsidRDefault="008B3593" w:rsidP="008B3593">
      <w:pPr>
        <w:widowControl/>
        <w:numPr>
          <w:ilvl w:val="0"/>
          <w:numId w:val="255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za pomocą </w:t>
      </w:r>
      <w:r w:rsidRPr="008B3593">
        <w:rPr>
          <w:rFonts w:ascii="Nunito" w:eastAsia="Times New Roman" w:hAnsi="Nunito" w:cs="Times New Roman"/>
          <w:b/>
          <w:bCs/>
          <w:lang w:eastAsia="pl-PL"/>
        </w:rPr>
        <w:t>formularza pobranego ze strony internetowej</w:t>
      </w:r>
      <w:r w:rsidRPr="008B3593">
        <w:rPr>
          <w:rFonts w:ascii="Nunito" w:eastAsia="Times New Roman" w:hAnsi="Nunito" w:cs="Times New Roman"/>
          <w:lang w:eastAsia="pl-PL"/>
        </w:rPr>
        <w:t> i </w:t>
      </w:r>
      <w:bookmarkStart w:id="7" w:name="_Hlk160406589"/>
      <w:r w:rsidRPr="008B3593">
        <w:rPr>
          <w:rFonts w:ascii="Nunito" w:eastAsia="Times New Roman" w:hAnsi="Nunito" w:cs="Times New Roman"/>
          <w:lang w:eastAsia="pl-PL"/>
        </w:rPr>
        <w:t>przesłanego drogą pocztową na adres: </w:t>
      </w:r>
    </w:p>
    <w:bookmarkEnd w:id="7"/>
    <w:p w14:paraId="5D7627F2" w14:textId="77777777" w:rsidR="00F421AA" w:rsidRPr="00F421AA" w:rsidRDefault="00F421AA" w:rsidP="00F421AA">
      <w:pPr>
        <w:pStyle w:val="Akapitzlist"/>
        <w:widowControl/>
        <w:autoSpaceDE/>
        <w:autoSpaceDN/>
        <w:spacing w:before="288" w:after="288"/>
        <w:ind w:left="720" w:firstLine="0"/>
        <w:rPr>
          <w:rFonts w:ascii="Nunito" w:eastAsia="Times New Roman" w:hAnsi="Nunito" w:cs="Times New Roman"/>
          <w:b/>
          <w:bCs/>
          <w:i/>
          <w:iCs/>
          <w:lang w:eastAsia="pl-PL"/>
        </w:rPr>
      </w:pPr>
      <w:r w:rsidRPr="00F421AA">
        <w:rPr>
          <w:rFonts w:ascii="Nunito" w:eastAsia="Times New Roman" w:hAnsi="Nunito" w:cs="Times New Roman"/>
          <w:b/>
          <w:bCs/>
          <w:i/>
          <w:iCs/>
          <w:lang w:eastAsia="pl-PL"/>
        </w:rPr>
        <w:t xml:space="preserve">NZOZ Mój Lekarz Rodzinny S. C. Dorota Rynkiewicz Agnieszka </w:t>
      </w:r>
      <w:proofErr w:type="spellStart"/>
      <w:r w:rsidRPr="00F421AA">
        <w:rPr>
          <w:rFonts w:ascii="Nunito" w:eastAsia="Times New Roman" w:hAnsi="Nunito" w:cs="Times New Roman"/>
          <w:b/>
          <w:bCs/>
          <w:i/>
          <w:iCs/>
          <w:lang w:eastAsia="pl-PL"/>
        </w:rPr>
        <w:t>Brzdąk</w:t>
      </w:r>
      <w:proofErr w:type="spellEnd"/>
      <w:r w:rsidRPr="00F421AA">
        <w:rPr>
          <w:rFonts w:ascii="Nunito" w:eastAsia="Times New Roman" w:hAnsi="Nunito" w:cs="Times New Roman"/>
          <w:b/>
          <w:bCs/>
          <w:i/>
          <w:iCs/>
          <w:lang w:eastAsia="pl-PL"/>
        </w:rPr>
        <w:t xml:space="preserve"> </w:t>
      </w:r>
    </w:p>
    <w:p w14:paraId="18E74D40" w14:textId="77777777" w:rsidR="00F421AA" w:rsidRPr="00F421AA" w:rsidRDefault="00F421AA" w:rsidP="00F421AA">
      <w:pPr>
        <w:pStyle w:val="Akapitzlist"/>
        <w:widowControl/>
        <w:autoSpaceDE/>
        <w:autoSpaceDN/>
        <w:spacing w:before="288" w:after="288"/>
        <w:ind w:left="720" w:firstLine="0"/>
        <w:rPr>
          <w:rFonts w:ascii="Nunito" w:eastAsia="Times New Roman" w:hAnsi="Nunito" w:cs="Times New Roman"/>
          <w:lang w:eastAsia="pl-PL"/>
        </w:rPr>
      </w:pPr>
      <w:r w:rsidRPr="00F421AA">
        <w:rPr>
          <w:rFonts w:ascii="Nunito" w:eastAsia="Times New Roman" w:hAnsi="Nunito" w:cs="Times New Roman"/>
          <w:b/>
          <w:bCs/>
          <w:i/>
          <w:iCs/>
          <w:lang w:eastAsia="pl-PL"/>
        </w:rPr>
        <w:t>95-200 Pabianice, ul. Nawrockiego 30</w:t>
      </w:r>
    </w:p>
    <w:p w14:paraId="5A2DDA55" w14:textId="6BBD53C2" w:rsidR="008B3593" w:rsidRPr="008B3593" w:rsidRDefault="008B3593" w:rsidP="008B3593">
      <w:pPr>
        <w:widowControl/>
        <w:autoSpaceDE/>
        <w:autoSpaceDN/>
        <w:spacing w:before="100" w:beforeAutospacing="1" w:after="100" w:afterAutospacing="1"/>
        <w:ind w:left="720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lub</w:t>
      </w:r>
    </w:p>
    <w:p w14:paraId="44896FB5" w14:textId="4B342A06" w:rsidR="008B3593" w:rsidRPr="00C16C4B" w:rsidRDefault="008B3593" w:rsidP="008E7F19">
      <w:pPr>
        <w:widowControl/>
        <w:numPr>
          <w:ilvl w:val="0"/>
          <w:numId w:val="256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przesłanego w odpowiedzi na zgłoszenie drogą mailową na adres </w:t>
      </w:r>
      <w:r w:rsidR="00F421AA">
        <w:t>.........................</w:t>
      </w:r>
      <w:r w:rsidR="00F421AA" w:rsidRPr="00C16C4B">
        <w:rPr>
          <w:rFonts w:ascii="Nunito" w:eastAsia="Times New Roman" w:hAnsi="Nunito" w:cs="Times New Roman"/>
          <w:lang w:eastAsia="pl-PL"/>
        </w:rPr>
        <w:t xml:space="preserve"> </w:t>
      </w:r>
    </w:p>
    <w:p w14:paraId="0E53A4E4" w14:textId="626E1FE7" w:rsidR="008B3593" w:rsidRPr="008B3593" w:rsidRDefault="008B3593" w:rsidP="008B3593">
      <w:pPr>
        <w:widowControl/>
        <w:autoSpaceDE/>
        <w:autoSpaceDN/>
        <w:spacing w:before="100" w:beforeAutospacing="1" w:after="100" w:afterAutospacing="1"/>
        <w:ind w:left="720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b/>
          <w:bCs/>
          <w:lang w:eastAsia="pl-PL"/>
        </w:rPr>
        <w:t xml:space="preserve">Osoba zajmująca się zdarzeniami niepożądanymi w </w:t>
      </w:r>
      <w:r w:rsidR="00F421AA">
        <w:rPr>
          <w:rFonts w:ascii="Nunito" w:eastAsia="Times New Roman" w:hAnsi="Nunito" w:cs="Times New Roman"/>
          <w:b/>
          <w:bCs/>
          <w:lang w:eastAsia="pl-PL"/>
        </w:rPr>
        <w:t xml:space="preserve">NZOZ Mój Lekarz Rodzinny S. C. Dorota Rynkiewicz Agnieszka </w:t>
      </w:r>
      <w:proofErr w:type="spellStart"/>
      <w:r w:rsidR="00F421AA">
        <w:rPr>
          <w:rFonts w:ascii="Nunito" w:eastAsia="Times New Roman" w:hAnsi="Nunito" w:cs="Times New Roman"/>
          <w:b/>
          <w:bCs/>
          <w:lang w:eastAsia="pl-PL"/>
        </w:rPr>
        <w:t>Brzdąk</w:t>
      </w:r>
      <w:proofErr w:type="spellEnd"/>
      <w:r w:rsidR="00F421AA">
        <w:rPr>
          <w:rFonts w:ascii="Nunito" w:eastAsia="Times New Roman" w:hAnsi="Nunito" w:cs="Times New Roman"/>
          <w:b/>
          <w:bCs/>
          <w:lang w:eastAsia="pl-PL"/>
        </w:rPr>
        <w:t xml:space="preserve"> </w:t>
      </w:r>
    </w:p>
    <w:p w14:paraId="39E964E4" w14:textId="46393E0A" w:rsidR="008B3593" w:rsidRPr="008B3593" w:rsidRDefault="008B3593" w:rsidP="008B3593">
      <w:pPr>
        <w:widowControl/>
        <w:autoSpaceDE/>
        <w:autoSpaceDN/>
        <w:spacing w:before="288" w:after="288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 xml:space="preserve">Kierownik </w:t>
      </w:r>
      <w:r w:rsidR="00F421AA">
        <w:rPr>
          <w:rFonts w:ascii="Nunito" w:eastAsia="Times New Roman" w:hAnsi="Nunito" w:cs="Times New Roman"/>
          <w:lang w:eastAsia="pl-PL"/>
        </w:rPr>
        <w:t xml:space="preserve">NZOZ Mój Lekarz Rodzinny S. C. Dorota Rynkiewicz Agnieszka </w:t>
      </w:r>
      <w:proofErr w:type="spellStart"/>
      <w:r w:rsidR="00F421AA">
        <w:rPr>
          <w:rFonts w:ascii="Nunito" w:eastAsia="Times New Roman" w:hAnsi="Nunito" w:cs="Times New Roman"/>
          <w:lang w:eastAsia="pl-PL"/>
        </w:rPr>
        <w:t>Brzdąk</w:t>
      </w:r>
      <w:proofErr w:type="spellEnd"/>
      <w:r w:rsidR="00F421AA" w:rsidRPr="00E11299">
        <w:rPr>
          <w:rFonts w:ascii="Nunito" w:eastAsia="Times New Roman" w:hAnsi="Nunito" w:cs="Times New Roman"/>
          <w:lang w:eastAsia="pl-PL"/>
        </w:rPr>
        <w:t xml:space="preserve"> </w:t>
      </w:r>
      <w:r w:rsidR="00F421AA" w:rsidRPr="00051109">
        <w:rPr>
          <w:rFonts w:ascii="Nunito" w:eastAsia="Times New Roman" w:hAnsi="Nunito" w:cs="Times New Roman"/>
          <w:lang w:eastAsia="pl-PL"/>
        </w:rPr>
        <w:t xml:space="preserve"> </w:t>
      </w:r>
      <w:r w:rsidR="00F421AA" w:rsidRPr="00C16C4B">
        <w:rPr>
          <w:rFonts w:ascii="Nunito" w:eastAsia="Times New Roman" w:hAnsi="Nunito" w:cs="Times New Roman"/>
          <w:lang w:eastAsia="pl-PL"/>
        </w:rPr>
        <w:t xml:space="preserve"> </w:t>
      </w:r>
      <w:r w:rsidRPr="008B3593">
        <w:rPr>
          <w:rFonts w:ascii="Nunito" w:eastAsia="Times New Roman" w:hAnsi="Nunito" w:cs="Times New Roman"/>
          <w:lang w:eastAsia="pl-PL"/>
        </w:rPr>
        <w:t>jako osob</w:t>
      </w:r>
      <w:r w:rsidRPr="00C16C4B">
        <w:rPr>
          <w:rFonts w:ascii="Nunito" w:eastAsia="Times New Roman" w:hAnsi="Nunito" w:cs="Times New Roman"/>
          <w:lang w:eastAsia="pl-PL"/>
        </w:rPr>
        <w:t>ę</w:t>
      </w:r>
      <w:r w:rsidRPr="008B3593">
        <w:rPr>
          <w:rFonts w:ascii="Nunito" w:eastAsia="Times New Roman" w:hAnsi="Nunito" w:cs="Times New Roman"/>
          <w:lang w:eastAsia="pl-PL"/>
        </w:rPr>
        <w:t xml:space="preserve"> odpowiedz</w:t>
      </w:r>
      <w:r w:rsidRPr="00C16C4B">
        <w:rPr>
          <w:rFonts w:ascii="Nunito" w:eastAsia="Times New Roman" w:hAnsi="Nunito" w:cs="Times New Roman"/>
          <w:lang w:eastAsia="pl-PL"/>
        </w:rPr>
        <w:t>ialną</w:t>
      </w:r>
      <w:r w:rsidRPr="008B3593">
        <w:rPr>
          <w:rFonts w:ascii="Nunito" w:eastAsia="Times New Roman" w:hAnsi="Nunito" w:cs="Times New Roman"/>
          <w:lang w:eastAsia="pl-PL"/>
        </w:rPr>
        <w:t xml:space="preserve"> upoważnia </w:t>
      </w:r>
      <w:r w:rsidRPr="00C16C4B">
        <w:rPr>
          <w:rFonts w:ascii="Nunito" w:eastAsia="Times New Roman" w:hAnsi="Nunito" w:cs="Times New Roman"/>
          <w:lang w:eastAsia="pl-PL"/>
        </w:rPr>
        <w:t>.....................................</w:t>
      </w:r>
      <w:r w:rsidRPr="008B3593">
        <w:rPr>
          <w:rFonts w:ascii="Nunito" w:eastAsia="Times New Roman" w:hAnsi="Nunito" w:cs="Times New Roman"/>
          <w:lang w:eastAsia="pl-PL"/>
        </w:rPr>
        <w:t xml:space="preserve"> </w:t>
      </w:r>
      <w:r w:rsidRPr="00C16C4B">
        <w:rPr>
          <w:rFonts w:ascii="Nunito" w:eastAsia="Times New Roman" w:hAnsi="Nunito" w:cs="Times New Roman"/>
          <w:lang w:eastAsia="pl-PL"/>
        </w:rPr>
        <w:t xml:space="preserve">zajmującą się zdarzeniami niepożądanymi. </w:t>
      </w:r>
    </w:p>
    <w:p w14:paraId="49D06328" w14:textId="77777777" w:rsidR="008B3593" w:rsidRPr="008B3593" w:rsidRDefault="008B3593" w:rsidP="008B3593">
      <w:pPr>
        <w:widowControl/>
        <w:numPr>
          <w:ilvl w:val="0"/>
          <w:numId w:val="257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b/>
          <w:bCs/>
          <w:lang w:eastAsia="pl-PL"/>
        </w:rPr>
        <w:t>Załączniki</w:t>
      </w:r>
    </w:p>
    <w:p w14:paraId="5A78D7B0" w14:textId="77777777" w:rsidR="008B3593" w:rsidRPr="008B3593" w:rsidRDefault="008B3593" w:rsidP="008B3593">
      <w:pPr>
        <w:widowControl/>
        <w:numPr>
          <w:ilvl w:val="0"/>
          <w:numId w:val="258"/>
        </w:numPr>
        <w:autoSpaceDE/>
        <w:autoSpaceDN/>
        <w:spacing w:beforeAutospacing="1"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Karta zgłoszeń zdarzeń niepożądanych - </w:t>
      </w:r>
      <w:hyperlink r:id="rId11" w:history="1">
        <w:r w:rsidRPr="008B3593">
          <w:rPr>
            <w:rFonts w:ascii="Nunito" w:eastAsia="Times New Roman" w:hAnsi="Nunito" w:cs="Times New Roman"/>
            <w:spacing w:val="29"/>
            <w:u w:val="single"/>
            <w:bdr w:val="single" w:sz="6" w:space="10" w:color="CEDEF1" w:frame="1"/>
            <w:lang w:eastAsia="pl-PL"/>
          </w:rPr>
          <w:t>Pobierz plik</w:t>
        </w:r>
      </w:hyperlink>
    </w:p>
    <w:p w14:paraId="68F752D4" w14:textId="77777777" w:rsidR="008B3593" w:rsidRPr="008B3593" w:rsidRDefault="008B3593" w:rsidP="008B3593">
      <w:pPr>
        <w:widowControl/>
        <w:numPr>
          <w:ilvl w:val="0"/>
          <w:numId w:val="258"/>
        </w:numPr>
        <w:autoSpaceDE/>
        <w:autoSpaceDN/>
        <w:spacing w:after="100" w:afterAutospacing="1"/>
        <w:rPr>
          <w:rFonts w:ascii="Nunito" w:eastAsia="Times New Roman" w:hAnsi="Nunito" w:cs="Times New Roman"/>
          <w:lang w:eastAsia="pl-PL"/>
        </w:rPr>
      </w:pPr>
      <w:r w:rsidRPr="008B3593">
        <w:rPr>
          <w:rFonts w:ascii="Nunito" w:eastAsia="Times New Roman" w:hAnsi="Nunito" w:cs="Times New Roman"/>
          <w:lang w:eastAsia="pl-PL"/>
        </w:rPr>
        <w:t>Procedura zgłoszenia zdarzeń niepożądanych - </w:t>
      </w:r>
      <w:hyperlink r:id="rId12" w:history="1">
        <w:r w:rsidRPr="008B3593">
          <w:rPr>
            <w:rFonts w:ascii="Nunito" w:eastAsia="Times New Roman" w:hAnsi="Nunito" w:cs="Times New Roman"/>
            <w:spacing w:val="29"/>
            <w:u w:val="single"/>
            <w:bdr w:val="single" w:sz="6" w:space="10" w:color="CEDEF1" w:frame="1"/>
            <w:lang w:eastAsia="pl-PL"/>
          </w:rPr>
          <w:t>Pobierz plik</w:t>
        </w:r>
      </w:hyperlink>
    </w:p>
    <w:p w14:paraId="74B6961C" w14:textId="77777777" w:rsidR="0015584B" w:rsidRPr="00C16C4B" w:rsidRDefault="0015584B" w:rsidP="00AA0B65">
      <w:pPr>
        <w:rPr>
          <w:rFonts w:ascii="Nunito" w:hAnsi="Nunito"/>
        </w:rPr>
      </w:pPr>
    </w:p>
    <w:sectPr w:rsidR="0015584B" w:rsidRPr="00C16C4B" w:rsidSect="000A3E6E">
      <w:footerReference w:type="default" r:id="rId13"/>
      <w:pgSz w:w="11910" w:h="16840"/>
      <w:pgMar w:top="1440" w:right="1080" w:bottom="1440" w:left="1080" w:header="0" w:footer="76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FF720" w14:textId="77777777" w:rsidR="00721F45" w:rsidRDefault="00721F45">
      <w:r>
        <w:separator/>
      </w:r>
    </w:p>
  </w:endnote>
  <w:endnote w:type="continuationSeparator" w:id="0">
    <w:p w14:paraId="56862480" w14:textId="77777777" w:rsidR="00721F45" w:rsidRDefault="00721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unito"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7BC72B" w14:textId="06D4506A" w:rsidR="00DA7BF7" w:rsidRDefault="00000000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32288" behindDoc="1" locked="0" layoutInCell="1" allowOverlap="1" wp14:anchorId="7EFCA9DF" wp14:editId="1A1DB280">
              <wp:simplePos x="0" y="0"/>
              <wp:positionH relativeFrom="page">
                <wp:posOffset>829651</wp:posOffset>
              </wp:positionH>
              <wp:positionV relativeFrom="page">
                <wp:posOffset>10076459</wp:posOffset>
              </wp:positionV>
              <wp:extent cx="4573905" cy="325120"/>
              <wp:effectExtent l="0" t="0" r="0" b="0"/>
              <wp:wrapNone/>
              <wp:docPr id="203" name="Textbox 2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73905" cy="325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ADF41E" w14:textId="16B6CE7D" w:rsidR="00DA7BF7" w:rsidRDefault="00DA7BF7">
                          <w:pPr>
                            <w:pStyle w:val="Tekstpodstawowy"/>
                            <w:spacing w:before="21"/>
                            <w:ind w:left="3108" w:hanging="3089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CA9DF" id="_x0000_t202" coordsize="21600,21600" o:spt="202" path="m,l,21600r21600,l21600,xe">
              <v:stroke joinstyle="miter"/>
              <v:path gradientshapeok="t" o:connecttype="rect"/>
            </v:shapetype>
            <v:shape id="Textbox 203" o:spid="_x0000_s1026" type="#_x0000_t202" style="position:absolute;margin-left:65.35pt;margin-top:793.4pt;width:360.15pt;height:25.6pt;z-index:-18184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" filled="f" stroked="f">
              <v:textbox inset="0,0,0,0">
                <w:txbxContent>
                  <w:p w14:paraId="1FADF41E" w14:textId="16B6CE7D" w:rsidR="00DA7BF7" w:rsidRDefault="00DA7BF7">
                    <w:pPr>
                      <w:pStyle w:val="Tekstpodstawowy"/>
                      <w:spacing w:before="21"/>
                      <w:ind w:left="3108" w:hanging="3089"/>
                      <w:rPr>
                        <w:rFonts w:ascii="Cambria" w:hAns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8125E1" w14:textId="77777777" w:rsidR="00721F45" w:rsidRDefault="00721F45">
      <w:r>
        <w:separator/>
      </w:r>
    </w:p>
  </w:footnote>
  <w:footnote w:type="continuationSeparator" w:id="0">
    <w:p w14:paraId="35DFDBB2" w14:textId="77777777" w:rsidR="00721F45" w:rsidRDefault="00721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C721E"/>
    <w:multiLevelType w:val="multilevel"/>
    <w:tmpl w:val="5AA02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F26549"/>
    <w:multiLevelType w:val="hybridMultilevel"/>
    <w:tmpl w:val="E4424E8E"/>
    <w:lvl w:ilvl="0" w:tplc="F7D444B4">
      <w:start w:val="1"/>
      <w:numFmt w:val="decimal"/>
      <w:lvlText w:val="%1."/>
      <w:lvlJc w:val="left"/>
      <w:pPr>
        <w:ind w:left="1992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0616EEF8">
      <w:numFmt w:val="bullet"/>
      <w:lvlText w:val="•"/>
      <w:lvlJc w:val="left"/>
      <w:pPr>
        <w:ind w:left="2864" w:hanging="358"/>
      </w:pPr>
      <w:rPr>
        <w:rFonts w:hint="default"/>
        <w:lang w:val="pl-PL" w:eastAsia="en-US" w:bidi="ar-SA"/>
      </w:rPr>
    </w:lvl>
    <w:lvl w:ilvl="2" w:tplc="48961A20">
      <w:numFmt w:val="bullet"/>
      <w:lvlText w:val="•"/>
      <w:lvlJc w:val="left"/>
      <w:pPr>
        <w:ind w:left="3728" w:hanging="358"/>
      </w:pPr>
      <w:rPr>
        <w:rFonts w:hint="default"/>
        <w:lang w:val="pl-PL" w:eastAsia="en-US" w:bidi="ar-SA"/>
      </w:rPr>
    </w:lvl>
    <w:lvl w:ilvl="3" w:tplc="BCFEF752">
      <w:numFmt w:val="bullet"/>
      <w:lvlText w:val="•"/>
      <w:lvlJc w:val="left"/>
      <w:pPr>
        <w:ind w:left="4593" w:hanging="358"/>
      </w:pPr>
      <w:rPr>
        <w:rFonts w:hint="default"/>
        <w:lang w:val="pl-PL" w:eastAsia="en-US" w:bidi="ar-SA"/>
      </w:rPr>
    </w:lvl>
    <w:lvl w:ilvl="4" w:tplc="B452341C">
      <w:numFmt w:val="bullet"/>
      <w:lvlText w:val="•"/>
      <w:lvlJc w:val="left"/>
      <w:pPr>
        <w:ind w:left="5457" w:hanging="358"/>
      </w:pPr>
      <w:rPr>
        <w:rFonts w:hint="default"/>
        <w:lang w:val="pl-PL" w:eastAsia="en-US" w:bidi="ar-SA"/>
      </w:rPr>
    </w:lvl>
    <w:lvl w:ilvl="5" w:tplc="9BE886DE">
      <w:numFmt w:val="bullet"/>
      <w:lvlText w:val="•"/>
      <w:lvlJc w:val="left"/>
      <w:pPr>
        <w:ind w:left="6322" w:hanging="358"/>
      </w:pPr>
      <w:rPr>
        <w:rFonts w:hint="default"/>
        <w:lang w:val="pl-PL" w:eastAsia="en-US" w:bidi="ar-SA"/>
      </w:rPr>
    </w:lvl>
    <w:lvl w:ilvl="6" w:tplc="8B48D0D0">
      <w:numFmt w:val="bullet"/>
      <w:lvlText w:val="•"/>
      <w:lvlJc w:val="left"/>
      <w:pPr>
        <w:ind w:left="7186" w:hanging="358"/>
      </w:pPr>
      <w:rPr>
        <w:rFonts w:hint="default"/>
        <w:lang w:val="pl-PL" w:eastAsia="en-US" w:bidi="ar-SA"/>
      </w:rPr>
    </w:lvl>
    <w:lvl w:ilvl="7" w:tplc="5D1673D8">
      <w:numFmt w:val="bullet"/>
      <w:lvlText w:val="•"/>
      <w:lvlJc w:val="left"/>
      <w:pPr>
        <w:ind w:left="8050" w:hanging="358"/>
      </w:pPr>
      <w:rPr>
        <w:rFonts w:hint="default"/>
        <w:lang w:val="pl-PL" w:eastAsia="en-US" w:bidi="ar-SA"/>
      </w:rPr>
    </w:lvl>
    <w:lvl w:ilvl="8" w:tplc="9F8077A0">
      <w:numFmt w:val="bullet"/>
      <w:lvlText w:val="•"/>
      <w:lvlJc w:val="left"/>
      <w:pPr>
        <w:ind w:left="8915" w:hanging="358"/>
      </w:pPr>
      <w:rPr>
        <w:rFonts w:hint="default"/>
        <w:lang w:val="pl-PL" w:eastAsia="en-US" w:bidi="ar-SA"/>
      </w:rPr>
    </w:lvl>
  </w:abstractNum>
  <w:abstractNum w:abstractNumId="2" w15:restartNumberingAfterBreak="0">
    <w:nsid w:val="013D3655"/>
    <w:multiLevelType w:val="hybridMultilevel"/>
    <w:tmpl w:val="483CBC20"/>
    <w:lvl w:ilvl="0" w:tplc="D79041C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8B377C"/>
    <w:multiLevelType w:val="hybridMultilevel"/>
    <w:tmpl w:val="A47CC5F6"/>
    <w:lvl w:ilvl="0" w:tplc="EB22112C">
      <w:start w:val="1"/>
      <w:numFmt w:val="decimal"/>
      <w:lvlText w:val="%1."/>
      <w:lvlJc w:val="left"/>
      <w:pPr>
        <w:ind w:left="862" w:hanging="284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0DA60662">
      <w:start w:val="1"/>
      <w:numFmt w:val="lowerLetter"/>
      <w:lvlText w:val="%2)"/>
      <w:lvlJc w:val="left"/>
      <w:pPr>
        <w:ind w:left="1876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334089FC">
      <w:numFmt w:val="bullet"/>
      <w:lvlText w:val="•"/>
      <w:lvlJc w:val="left"/>
      <w:pPr>
        <w:ind w:left="1880" w:hanging="336"/>
      </w:pPr>
      <w:rPr>
        <w:rFonts w:hint="default"/>
        <w:lang w:val="pl-PL" w:eastAsia="en-US" w:bidi="ar-SA"/>
      </w:rPr>
    </w:lvl>
    <w:lvl w:ilvl="3" w:tplc="EBB296A6">
      <w:numFmt w:val="bullet"/>
      <w:lvlText w:val="•"/>
      <w:lvlJc w:val="left"/>
      <w:pPr>
        <w:ind w:left="2975" w:hanging="336"/>
      </w:pPr>
      <w:rPr>
        <w:rFonts w:hint="default"/>
        <w:lang w:val="pl-PL" w:eastAsia="en-US" w:bidi="ar-SA"/>
      </w:rPr>
    </w:lvl>
    <w:lvl w:ilvl="4" w:tplc="CD1EAC70">
      <w:numFmt w:val="bullet"/>
      <w:lvlText w:val="•"/>
      <w:lvlJc w:val="left"/>
      <w:pPr>
        <w:ind w:left="4071" w:hanging="336"/>
      </w:pPr>
      <w:rPr>
        <w:rFonts w:hint="default"/>
        <w:lang w:val="pl-PL" w:eastAsia="en-US" w:bidi="ar-SA"/>
      </w:rPr>
    </w:lvl>
    <w:lvl w:ilvl="5" w:tplc="EF46152A">
      <w:numFmt w:val="bullet"/>
      <w:lvlText w:val="•"/>
      <w:lvlJc w:val="left"/>
      <w:pPr>
        <w:ind w:left="5166" w:hanging="336"/>
      </w:pPr>
      <w:rPr>
        <w:rFonts w:hint="default"/>
        <w:lang w:val="pl-PL" w:eastAsia="en-US" w:bidi="ar-SA"/>
      </w:rPr>
    </w:lvl>
    <w:lvl w:ilvl="6" w:tplc="3A74DFEE">
      <w:numFmt w:val="bullet"/>
      <w:lvlText w:val="•"/>
      <w:lvlJc w:val="left"/>
      <w:pPr>
        <w:ind w:left="6262" w:hanging="336"/>
      </w:pPr>
      <w:rPr>
        <w:rFonts w:hint="default"/>
        <w:lang w:val="pl-PL" w:eastAsia="en-US" w:bidi="ar-SA"/>
      </w:rPr>
    </w:lvl>
    <w:lvl w:ilvl="7" w:tplc="51B03A54">
      <w:numFmt w:val="bullet"/>
      <w:lvlText w:val="•"/>
      <w:lvlJc w:val="left"/>
      <w:pPr>
        <w:ind w:left="7357" w:hanging="336"/>
      </w:pPr>
      <w:rPr>
        <w:rFonts w:hint="default"/>
        <w:lang w:val="pl-PL" w:eastAsia="en-US" w:bidi="ar-SA"/>
      </w:rPr>
    </w:lvl>
    <w:lvl w:ilvl="8" w:tplc="042A00D2">
      <w:numFmt w:val="bullet"/>
      <w:lvlText w:val="•"/>
      <w:lvlJc w:val="left"/>
      <w:pPr>
        <w:ind w:left="8453" w:hanging="336"/>
      </w:pPr>
      <w:rPr>
        <w:rFonts w:hint="default"/>
        <w:lang w:val="pl-PL" w:eastAsia="en-US" w:bidi="ar-SA"/>
      </w:rPr>
    </w:lvl>
  </w:abstractNum>
  <w:abstractNum w:abstractNumId="4" w15:restartNumberingAfterBreak="0">
    <w:nsid w:val="02A110E7"/>
    <w:multiLevelType w:val="hybridMultilevel"/>
    <w:tmpl w:val="3A18F3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E3777E"/>
    <w:multiLevelType w:val="hybridMultilevel"/>
    <w:tmpl w:val="D05AA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2FD5B8E"/>
    <w:multiLevelType w:val="hybridMultilevel"/>
    <w:tmpl w:val="D58E3CAC"/>
    <w:lvl w:ilvl="0" w:tplc="FFFFFFFF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03126A07"/>
    <w:multiLevelType w:val="hybridMultilevel"/>
    <w:tmpl w:val="C39E2D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74776C"/>
    <w:multiLevelType w:val="multilevel"/>
    <w:tmpl w:val="955A0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49B51BC"/>
    <w:multiLevelType w:val="multilevel"/>
    <w:tmpl w:val="D9C4E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AB114A"/>
    <w:multiLevelType w:val="multilevel"/>
    <w:tmpl w:val="FB0EF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6BF79D6"/>
    <w:multiLevelType w:val="hybridMultilevel"/>
    <w:tmpl w:val="AB742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35274D"/>
    <w:multiLevelType w:val="hybridMultilevel"/>
    <w:tmpl w:val="B0764B04"/>
    <w:lvl w:ilvl="0" w:tplc="30DCF30C">
      <w:start w:val="1"/>
      <w:numFmt w:val="decimal"/>
      <w:lvlText w:val="%1)"/>
      <w:lvlJc w:val="left"/>
      <w:pPr>
        <w:ind w:left="720" w:hanging="360"/>
      </w:pPr>
      <w:rPr>
        <w:rFonts w:ascii="Lato" w:hAnsi="Lato" w:hint="default"/>
        <w:color w:val="1D1D1B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4E4C47"/>
    <w:multiLevelType w:val="multilevel"/>
    <w:tmpl w:val="F9D645FA"/>
    <w:lvl w:ilvl="0">
      <w:start w:val="4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0B637E75"/>
    <w:multiLevelType w:val="multilevel"/>
    <w:tmpl w:val="64FCA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B8E78A7"/>
    <w:multiLevelType w:val="hybridMultilevel"/>
    <w:tmpl w:val="A3800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A2689D"/>
    <w:multiLevelType w:val="hybridMultilevel"/>
    <w:tmpl w:val="BBD8048A"/>
    <w:lvl w:ilvl="0" w:tplc="FFFFFFFF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17" w15:restartNumberingAfterBreak="0">
    <w:nsid w:val="0C46052C"/>
    <w:multiLevelType w:val="multilevel"/>
    <w:tmpl w:val="1396A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0C9C6836"/>
    <w:multiLevelType w:val="hybridMultilevel"/>
    <w:tmpl w:val="4E0CA0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C2097C"/>
    <w:multiLevelType w:val="hybridMultilevel"/>
    <w:tmpl w:val="F97A89EE"/>
    <w:lvl w:ilvl="0" w:tplc="ECECA2E6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D49AAC0A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B88517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8E141AAC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656ADE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6C2EAB8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5800740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5F3E46B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EF90102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0" w15:restartNumberingAfterBreak="0">
    <w:nsid w:val="0E05175C"/>
    <w:multiLevelType w:val="hybridMultilevel"/>
    <w:tmpl w:val="C97881C2"/>
    <w:lvl w:ilvl="0" w:tplc="87C4DCF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A6C972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F7624D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A4099D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C628E0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A594B8D4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650E5F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1BD65D4E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F3B2B5C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1" w15:restartNumberingAfterBreak="0">
    <w:nsid w:val="0EAA4942"/>
    <w:multiLevelType w:val="hybridMultilevel"/>
    <w:tmpl w:val="4030FB46"/>
    <w:lvl w:ilvl="0" w:tplc="51FC8DFC">
      <w:numFmt w:val="bullet"/>
      <w:lvlText w:val="►"/>
      <w:lvlJc w:val="left"/>
      <w:pPr>
        <w:ind w:left="1723" w:hanging="360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92"/>
        <w:sz w:val="22"/>
        <w:szCs w:val="22"/>
        <w:lang w:val="pl-PL" w:eastAsia="en-US" w:bidi="ar-SA"/>
      </w:rPr>
    </w:lvl>
    <w:lvl w:ilvl="1" w:tplc="A046210A">
      <w:numFmt w:val="bullet"/>
      <w:lvlText w:val="•"/>
      <w:lvlJc w:val="left"/>
      <w:pPr>
        <w:ind w:left="2612" w:hanging="360"/>
      </w:pPr>
      <w:rPr>
        <w:rFonts w:hint="default"/>
        <w:lang w:val="pl-PL" w:eastAsia="en-US" w:bidi="ar-SA"/>
      </w:rPr>
    </w:lvl>
    <w:lvl w:ilvl="2" w:tplc="DF123994">
      <w:numFmt w:val="bullet"/>
      <w:lvlText w:val="•"/>
      <w:lvlJc w:val="left"/>
      <w:pPr>
        <w:ind w:left="3504" w:hanging="360"/>
      </w:pPr>
      <w:rPr>
        <w:rFonts w:hint="default"/>
        <w:lang w:val="pl-PL" w:eastAsia="en-US" w:bidi="ar-SA"/>
      </w:rPr>
    </w:lvl>
    <w:lvl w:ilvl="3" w:tplc="3C3E9C42">
      <w:numFmt w:val="bullet"/>
      <w:lvlText w:val="•"/>
      <w:lvlJc w:val="left"/>
      <w:pPr>
        <w:ind w:left="4397" w:hanging="360"/>
      </w:pPr>
      <w:rPr>
        <w:rFonts w:hint="default"/>
        <w:lang w:val="pl-PL" w:eastAsia="en-US" w:bidi="ar-SA"/>
      </w:rPr>
    </w:lvl>
    <w:lvl w:ilvl="4" w:tplc="00BEB6A2">
      <w:numFmt w:val="bullet"/>
      <w:lvlText w:val="•"/>
      <w:lvlJc w:val="left"/>
      <w:pPr>
        <w:ind w:left="5289" w:hanging="360"/>
      </w:pPr>
      <w:rPr>
        <w:rFonts w:hint="default"/>
        <w:lang w:val="pl-PL" w:eastAsia="en-US" w:bidi="ar-SA"/>
      </w:rPr>
    </w:lvl>
    <w:lvl w:ilvl="5" w:tplc="E374563C">
      <w:numFmt w:val="bullet"/>
      <w:lvlText w:val="•"/>
      <w:lvlJc w:val="left"/>
      <w:pPr>
        <w:ind w:left="6182" w:hanging="360"/>
      </w:pPr>
      <w:rPr>
        <w:rFonts w:hint="default"/>
        <w:lang w:val="pl-PL" w:eastAsia="en-US" w:bidi="ar-SA"/>
      </w:rPr>
    </w:lvl>
    <w:lvl w:ilvl="6" w:tplc="9ED0097C">
      <w:numFmt w:val="bullet"/>
      <w:lvlText w:val="•"/>
      <w:lvlJc w:val="left"/>
      <w:pPr>
        <w:ind w:left="7074" w:hanging="360"/>
      </w:pPr>
      <w:rPr>
        <w:rFonts w:hint="default"/>
        <w:lang w:val="pl-PL" w:eastAsia="en-US" w:bidi="ar-SA"/>
      </w:rPr>
    </w:lvl>
    <w:lvl w:ilvl="7" w:tplc="540CBC26">
      <w:numFmt w:val="bullet"/>
      <w:lvlText w:val="•"/>
      <w:lvlJc w:val="left"/>
      <w:pPr>
        <w:ind w:left="7966" w:hanging="360"/>
      </w:pPr>
      <w:rPr>
        <w:rFonts w:hint="default"/>
        <w:lang w:val="pl-PL" w:eastAsia="en-US" w:bidi="ar-SA"/>
      </w:rPr>
    </w:lvl>
    <w:lvl w:ilvl="8" w:tplc="82E867D8">
      <w:numFmt w:val="bullet"/>
      <w:lvlText w:val="•"/>
      <w:lvlJc w:val="left"/>
      <w:pPr>
        <w:ind w:left="8859" w:hanging="360"/>
      </w:pPr>
      <w:rPr>
        <w:rFonts w:hint="default"/>
        <w:lang w:val="pl-PL" w:eastAsia="en-US" w:bidi="ar-SA"/>
      </w:rPr>
    </w:lvl>
  </w:abstractNum>
  <w:abstractNum w:abstractNumId="22" w15:restartNumberingAfterBreak="0">
    <w:nsid w:val="0EE11290"/>
    <w:multiLevelType w:val="multilevel"/>
    <w:tmpl w:val="B15CC24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EEF1DEF"/>
    <w:multiLevelType w:val="multilevel"/>
    <w:tmpl w:val="2F3C7E8A"/>
    <w:lvl w:ilvl="0">
      <w:start w:val="1"/>
      <w:numFmt w:val="decimal"/>
      <w:lvlText w:val="%1."/>
      <w:lvlJc w:val="left"/>
      <w:pPr>
        <w:ind w:left="1356" w:hanging="28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92" w:hanging="42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960" w:hanging="423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920" w:hanging="42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81" w:hanging="42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841" w:hanging="42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802" w:hanging="42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62" w:hanging="42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23" w:hanging="423"/>
      </w:pPr>
      <w:rPr>
        <w:rFonts w:hint="default"/>
        <w:lang w:val="pl-PL" w:eastAsia="en-US" w:bidi="ar-SA"/>
      </w:rPr>
    </w:lvl>
  </w:abstractNum>
  <w:abstractNum w:abstractNumId="24" w15:restartNumberingAfterBreak="0">
    <w:nsid w:val="0F027C84"/>
    <w:multiLevelType w:val="hybridMultilevel"/>
    <w:tmpl w:val="3C945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F1E2933"/>
    <w:multiLevelType w:val="hybridMultilevel"/>
    <w:tmpl w:val="D4660F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4214CE"/>
    <w:multiLevelType w:val="hybridMultilevel"/>
    <w:tmpl w:val="D1625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597337"/>
    <w:multiLevelType w:val="multilevel"/>
    <w:tmpl w:val="B27A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FF86314"/>
    <w:multiLevelType w:val="hybridMultilevel"/>
    <w:tmpl w:val="A81815CE"/>
    <w:lvl w:ilvl="0" w:tplc="F0D84618">
      <w:start w:val="1"/>
      <w:numFmt w:val="lowerLetter"/>
      <w:lvlText w:val="%1)"/>
      <w:lvlJc w:val="left"/>
      <w:pPr>
        <w:ind w:left="1296" w:hanging="348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872EEFA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70C098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A3AC9648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C2085CF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BE8A30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16B0E29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3904A81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8E6896B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9" w15:restartNumberingAfterBreak="0">
    <w:nsid w:val="104C5995"/>
    <w:multiLevelType w:val="hybridMultilevel"/>
    <w:tmpl w:val="C67872C2"/>
    <w:lvl w:ilvl="0" w:tplc="D598D4AE">
      <w:start w:val="1"/>
      <w:numFmt w:val="decimal"/>
      <w:lvlText w:val="%1."/>
      <w:lvlJc w:val="left"/>
      <w:pPr>
        <w:ind w:left="11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6A0CCDA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4B36CB7C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F1AC10CE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17580084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02F49944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2AC2DE12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02607360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BF12C052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30" w15:restartNumberingAfterBreak="0">
    <w:nsid w:val="10B653E6"/>
    <w:multiLevelType w:val="hybridMultilevel"/>
    <w:tmpl w:val="D9C87E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18D7743"/>
    <w:multiLevelType w:val="hybridMultilevel"/>
    <w:tmpl w:val="1B248A16"/>
    <w:lvl w:ilvl="0" w:tplc="E0328ADC">
      <w:start w:val="1"/>
      <w:numFmt w:val="decimal"/>
      <w:lvlText w:val="%1)"/>
      <w:lvlJc w:val="left"/>
      <w:pPr>
        <w:ind w:left="1992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8A469BA">
      <w:numFmt w:val="bullet"/>
      <w:lvlText w:val="•"/>
      <w:lvlJc w:val="left"/>
      <w:pPr>
        <w:ind w:left="2864" w:hanging="336"/>
      </w:pPr>
      <w:rPr>
        <w:rFonts w:hint="default"/>
        <w:lang w:val="pl-PL" w:eastAsia="en-US" w:bidi="ar-SA"/>
      </w:rPr>
    </w:lvl>
    <w:lvl w:ilvl="2" w:tplc="65F002AA">
      <w:numFmt w:val="bullet"/>
      <w:lvlText w:val="•"/>
      <w:lvlJc w:val="left"/>
      <w:pPr>
        <w:ind w:left="3728" w:hanging="336"/>
      </w:pPr>
      <w:rPr>
        <w:rFonts w:hint="default"/>
        <w:lang w:val="pl-PL" w:eastAsia="en-US" w:bidi="ar-SA"/>
      </w:rPr>
    </w:lvl>
    <w:lvl w:ilvl="3" w:tplc="8EDE7DC4">
      <w:numFmt w:val="bullet"/>
      <w:lvlText w:val="•"/>
      <w:lvlJc w:val="left"/>
      <w:pPr>
        <w:ind w:left="4593" w:hanging="336"/>
      </w:pPr>
      <w:rPr>
        <w:rFonts w:hint="default"/>
        <w:lang w:val="pl-PL" w:eastAsia="en-US" w:bidi="ar-SA"/>
      </w:rPr>
    </w:lvl>
    <w:lvl w:ilvl="4" w:tplc="544675AC">
      <w:numFmt w:val="bullet"/>
      <w:lvlText w:val="•"/>
      <w:lvlJc w:val="left"/>
      <w:pPr>
        <w:ind w:left="5457" w:hanging="336"/>
      </w:pPr>
      <w:rPr>
        <w:rFonts w:hint="default"/>
        <w:lang w:val="pl-PL" w:eastAsia="en-US" w:bidi="ar-SA"/>
      </w:rPr>
    </w:lvl>
    <w:lvl w:ilvl="5" w:tplc="C956721E">
      <w:numFmt w:val="bullet"/>
      <w:lvlText w:val="•"/>
      <w:lvlJc w:val="left"/>
      <w:pPr>
        <w:ind w:left="6322" w:hanging="336"/>
      </w:pPr>
      <w:rPr>
        <w:rFonts w:hint="default"/>
        <w:lang w:val="pl-PL" w:eastAsia="en-US" w:bidi="ar-SA"/>
      </w:rPr>
    </w:lvl>
    <w:lvl w:ilvl="6" w:tplc="606A357C">
      <w:numFmt w:val="bullet"/>
      <w:lvlText w:val="•"/>
      <w:lvlJc w:val="left"/>
      <w:pPr>
        <w:ind w:left="7186" w:hanging="336"/>
      </w:pPr>
      <w:rPr>
        <w:rFonts w:hint="default"/>
        <w:lang w:val="pl-PL" w:eastAsia="en-US" w:bidi="ar-SA"/>
      </w:rPr>
    </w:lvl>
    <w:lvl w:ilvl="7" w:tplc="3AEA9AB8">
      <w:numFmt w:val="bullet"/>
      <w:lvlText w:val="•"/>
      <w:lvlJc w:val="left"/>
      <w:pPr>
        <w:ind w:left="8050" w:hanging="336"/>
      </w:pPr>
      <w:rPr>
        <w:rFonts w:hint="default"/>
        <w:lang w:val="pl-PL" w:eastAsia="en-US" w:bidi="ar-SA"/>
      </w:rPr>
    </w:lvl>
    <w:lvl w:ilvl="8" w:tplc="174E717E">
      <w:numFmt w:val="bullet"/>
      <w:lvlText w:val="•"/>
      <w:lvlJc w:val="left"/>
      <w:pPr>
        <w:ind w:left="8915" w:hanging="336"/>
      </w:pPr>
      <w:rPr>
        <w:rFonts w:hint="default"/>
        <w:lang w:val="pl-PL" w:eastAsia="en-US" w:bidi="ar-SA"/>
      </w:rPr>
    </w:lvl>
  </w:abstractNum>
  <w:abstractNum w:abstractNumId="32" w15:restartNumberingAfterBreak="0">
    <w:nsid w:val="122B2423"/>
    <w:multiLevelType w:val="hybridMultilevel"/>
    <w:tmpl w:val="22B8667E"/>
    <w:lvl w:ilvl="0" w:tplc="8B70F0AC">
      <w:start w:val="1"/>
      <w:numFmt w:val="lowerLetter"/>
      <w:lvlText w:val="%1)"/>
      <w:lvlJc w:val="left"/>
      <w:pPr>
        <w:ind w:left="2076" w:hanging="33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354A032">
      <w:numFmt w:val="bullet"/>
      <w:lvlText w:val="•"/>
      <w:lvlJc w:val="left"/>
      <w:pPr>
        <w:ind w:left="2936" w:hanging="338"/>
      </w:pPr>
      <w:rPr>
        <w:rFonts w:hint="default"/>
        <w:lang w:val="pl-PL" w:eastAsia="en-US" w:bidi="ar-SA"/>
      </w:rPr>
    </w:lvl>
    <w:lvl w:ilvl="2" w:tplc="4F7CA148">
      <w:numFmt w:val="bullet"/>
      <w:lvlText w:val="•"/>
      <w:lvlJc w:val="left"/>
      <w:pPr>
        <w:ind w:left="3792" w:hanging="338"/>
      </w:pPr>
      <w:rPr>
        <w:rFonts w:hint="default"/>
        <w:lang w:val="pl-PL" w:eastAsia="en-US" w:bidi="ar-SA"/>
      </w:rPr>
    </w:lvl>
    <w:lvl w:ilvl="3" w:tplc="F41C76C6">
      <w:numFmt w:val="bullet"/>
      <w:lvlText w:val="•"/>
      <w:lvlJc w:val="left"/>
      <w:pPr>
        <w:ind w:left="4649" w:hanging="338"/>
      </w:pPr>
      <w:rPr>
        <w:rFonts w:hint="default"/>
        <w:lang w:val="pl-PL" w:eastAsia="en-US" w:bidi="ar-SA"/>
      </w:rPr>
    </w:lvl>
    <w:lvl w:ilvl="4" w:tplc="E8545C9C">
      <w:numFmt w:val="bullet"/>
      <w:lvlText w:val="•"/>
      <w:lvlJc w:val="left"/>
      <w:pPr>
        <w:ind w:left="5505" w:hanging="338"/>
      </w:pPr>
      <w:rPr>
        <w:rFonts w:hint="default"/>
        <w:lang w:val="pl-PL" w:eastAsia="en-US" w:bidi="ar-SA"/>
      </w:rPr>
    </w:lvl>
    <w:lvl w:ilvl="5" w:tplc="40E01E14">
      <w:numFmt w:val="bullet"/>
      <w:lvlText w:val="•"/>
      <w:lvlJc w:val="left"/>
      <w:pPr>
        <w:ind w:left="6362" w:hanging="338"/>
      </w:pPr>
      <w:rPr>
        <w:rFonts w:hint="default"/>
        <w:lang w:val="pl-PL" w:eastAsia="en-US" w:bidi="ar-SA"/>
      </w:rPr>
    </w:lvl>
    <w:lvl w:ilvl="6" w:tplc="283AA094">
      <w:numFmt w:val="bullet"/>
      <w:lvlText w:val="•"/>
      <w:lvlJc w:val="left"/>
      <w:pPr>
        <w:ind w:left="7218" w:hanging="338"/>
      </w:pPr>
      <w:rPr>
        <w:rFonts w:hint="default"/>
        <w:lang w:val="pl-PL" w:eastAsia="en-US" w:bidi="ar-SA"/>
      </w:rPr>
    </w:lvl>
    <w:lvl w:ilvl="7" w:tplc="E4C29860">
      <w:numFmt w:val="bullet"/>
      <w:lvlText w:val="•"/>
      <w:lvlJc w:val="left"/>
      <w:pPr>
        <w:ind w:left="8074" w:hanging="338"/>
      </w:pPr>
      <w:rPr>
        <w:rFonts w:hint="default"/>
        <w:lang w:val="pl-PL" w:eastAsia="en-US" w:bidi="ar-SA"/>
      </w:rPr>
    </w:lvl>
    <w:lvl w:ilvl="8" w:tplc="46A81B80">
      <w:numFmt w:val="bullet"/>
      <w:lvlText w:val="•"/>
      <w:lvlJc w:val="left"/>
      <w:pPr>
        <w:ind w:left="8931" w:hanging="338"/>
      </w:pPr>
      <w:rPr>
        <w:rFonts w:hint="default"/>
        <w:lang w:val="pl-PL" w:eastAsia="en-US" w:bidi="ar-SA"/>
      </w:rPr>
    </w:lvl>
  </w:abstractNum>
  <w:abstractNum w:abstractNumId="33" w15:restartNumberingAfterBreak="0">
    <w:nsid w:val="12C82885"/>
    <w:multiLevelType w:val="multilevel"/>
    <w:tmpl w:val="5AE44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432A52"/>
    <w:multiLevelType w:val="hybridMultilevel"/>
    <w:tmpl w:val="A706160E"/>
    <w:lvl w:ilvl="0" w:tplc="989E8B22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198A2B6A">
      <w:numFmt w:val="bullet"/>
      <w:lvlText w:val=""/>
      <w:lvlJc w:val="left"/>
      <w:pPr>
        <w:ind w:left="2008" w:hanging="1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0F1C1AAE">
      <w:numFmt w:val="bullet"/>
      <w:lvlText w:val="•"/>
      <w:lvlJc w:val="left"/>
      <w:pPr>
        <w:ind w:left="2960" w:hanging="161"/>
      </w:pPr>
      <w:rPr>
        <w:rFonts w:hint="default"/>
        <w:lang w:val="pl-PL" w:eastAsia="en-US" w:bidi="ar-SA"/>
      </w:rPr>
    </w:lvl>
    <w:lvl w:ilvl="3" w:tplc="016C0422">
      <w:numFmt w:val="bullet"/>
      <w:lvlText w:val="•"/>
      <w:lvlJc w:val="left"/>
      <w:pPr>
        <w:ind w:left="3920" w:hanging="161"/>
      </w:pPr>
      <w:rPr>
        <w:rFonts w:hint="default"/>
        <w:lang w:val="pl-PL" w:eastAsia="en-US" w:bidi="ar-SA"/>
      </w:rPr>
    </w:lvl>
    <w:lvl w:ilvl="4" w:tplc="F648ED46">
      <w:numFmt w:val="bullet"/>
      <w:lvlText w:val="•"/>
      <w:lvlJc w:val="left"/>
      <w:pPr>
        <w:ind w:left="4881" w:hanging="161"/>
      </w:pPr>
      <w:rPr>
        <w:rFonts w:hint="default"/>
        <w:lang w:val="pl-PL" w:eastAsia="en-US" w:bidi="ar-SA"/>
      </w:rPr>
    </w:lvl>
    <w:lvl w:ilvl="5" w:tplc="4468AB82">
      <w:numFmt w:val="bullet"/>
      <w:lvlText w:val="•"/>
      <w:lvlJc w:val="left"/>
      <w:pPr>
        <w:ind w:left="5841" w:hanging="161"/>
      </w:pPr>
      <w:rPr>
        <w:rFonts w:hint="default"/>
        <w:lang w:val="pl-PL" w:eastAsia="en-US" w:bidi="ar-SA"/>
      </w:rPr>
    </w:lvl>
    <w:lvl w:ilvl="6" w:tplc="19F2B54A">
      <w:numFmt w:val="bullet"/>
      <w:lvlText w:val="•"/>
      <w:lvlJc w:val="left"/>
      <w:pPr>
        <w:ind w:left="6802" w:hanging="161"/>
      </w:pPr>
      <w:rPr>
        <w:rFonts w:hint="default"/>
        <w:lang w:val="pl-PL" w:eastAsia="en-US" w:bidi="ar-SA"/>
      </w:rPr>
    </w:lvl>
    <w:lvl w:ilvl="7" w:tplc="4D1EEAB8">
      <w:numFmt w:val="bullet"/>
      <w:lvlText w:val="•"/>
      <w:lvlJc w:val="left"/>
      <w:pPr>
        <w:ind w:left="7762" w:hanging="161"/>
      </w:pPr>
      <w:rPr>
        <w:rFonts w:hint="default"/>
        <w:lang w:val="pl-PL" w:eastAsia="en-US" w:bidi="ar-SA"/>
      </w:rPr>
    </w:lvl>
    <w:lvl w:ilvl="8" w:tplc="32CC32BA">
      <w:numFmt w:val="bullet"/>
      <w:lvlText w:val="•"/>
      <w:lvlJc w:val="left"/>
      <w:pPr>
        <w:ind w:left="8723" w:hanging="161"/>
      </w:pPr>
      <w:rPr>
        <w:rFonts w:hint="default"/>
        <w:lang w:val="pl-PL" w:eastAsia="en-US" w:bidi="ar-SA"/>
      </w:rPr>
    </w:lvl>
  </w:abstractNum>
  <w:abstractNum w:abstractNumId="35" w15:restartNumberingAfterBreak="0">
    <w:nsid w:val="13AC5243"/>
    <w:multiLevelType w:val="hybridMultilevel"/>
    <w:tmpl w:val="8B640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3E561EF"/>
    <w:multiLevelType w:val="hybridMultilevel"/>
    <w:tmpl w:val="ACD86496"/>
    <w:lvl w:ilvl="0" w:tplc="63E833C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DDA4474">
      <w:start w:val="1"/>
      <w:numFmt w:val="decimal"/>
      <w:lvlText w:val="%2)"/>
      <w:lvlJc w:val="left"/>
      <w:pPr>
        <w:ind w:left="165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FA2D73E">
      <w:numFmt w:val="bullet"/>
      <w:lvlText w:val="•"/>
      <w:lvlJc w:val="left"/>
      <w:pPr>
        <w:ind w:left="2000" w:hanging="360"/>
      </w:pPr>
      <w:rPr>
        <w:rFonts w:hint="default"/>
        <w:lang w:val="pl-PL" w:eastAsia="en-US" w:bidi="ar-SA"/>
      </w:rPr>
    </w:lvl>
    <w:lvl w:ilvl="3" w:tplc="19F66DAA">
      <w:numFmt w:val="bullet"/>
      <w:lvlText w:val="•"/>
      <w:lvlJc w:val="left"/>
      <w:pPr>
        <w:ind w:left="3080" w:hanging="360"/>
      </w:pPr>
      <w:rPr>
        <w:rFonts w:hint="default"/>
        <w:lang w:val="pl-PL" w:eastAsia="en-US" w:bidi="ar-SA"/>
      </w:rPr>
    </w:lvl>
    <w:lvl w:ilvl="4" w:tplc="77C66360">
      <w:numFmt w:val="bullet"/>
      <w:lvlText w:val="•"/>
      <w:lvlJc w:val="left"/>
      <w:pPr>
        <w:ind w:left="4161" w:hanging="360"/>
      </w:pPr>
      <w:rPr>
        <w:rFonts w:hint="default"/>
        <w:lang w:val="pl-PL" w:eastAsia="en-US" w:bidi="ar-SA"/>
      </w:rPr>
    </w:lvl>
    <w:lvl w:ilvl="5" w:tplc="BA70E104">
      <w:numFmt w:val="bullet"/>
      <w:lvlText w:val="•"/>
      <w:lvlJc w:val="left"/>
      <w:pPr>
        <w:ind w:left="5241" w:hanging="360"/>
      </w:pPr>
      <w:rPr>
        <w:rFonts w:hint="default"/>
        <w:lang w:val="pl-PL" w:eastAsia="en-US" w:bidi="ar-SA"/>
      </w:rPr>
    </w:lvl>
    <w:lvl w:ilvl="6" w:tplc="D17AF6C4">
      <w:numFmt w:val="bullet"/>
      <w:lvlText w:val="•"/>
      <w:lvlJc w:val="left"/>
      <w:pPr>
        <w:ind w:left="6322" w:hanging="360"/>
      </w:pPr>
      <w:rPr>
        <w:rFonts w:hint="default"/>
        <w:lang w:val="pl-PL" w:eastAsia="en-US" w:bidi="ar-SA"/>
      </w:rPr>
    </w:lvl>
    <w:lvl w:ilvl="7" w:tplc="5CA47A04">
      <w:numFmt w:val="bullet"/>
      <w:lvlText w:val="•"/>
      <w:lvlJc w:val="left"/>
      <w:pPr>
        <w:ind w:left="7402" w:hanging="360"/>
      </w:pPr>
      <w:rPr>
        <w:rFonts w:hint="default"/>
        <w:lang w:val="pl-PL" w:eastAsia="en-US" w:bidi="ar-SA"/>
      </w:rPr>
    </w:lvl>
    <w:lvl w:ilvl="8" w:tplc="50100E8A">
      <w:numFmt w:val="bullet"/>
      <w:lvlText w:val="•"/>
      <w:lvlJc w:val="left"/>
      <w:pPr>
        <w:ind w:left="8483" w:hanging="360"/>
      </w:pPr>
      <w:rPr>
        <w:rFonts w:hint="default"/>
        <w:lang w:val="pl-PL" w:eastAsia="en-US" w:bidi="ar-SA"/>
      </w:rPr>
    </w:lvl>
  </w:abstractNum>
  <w:abstractNum w:abstractNumId="37" w15:restartNumberingAfterBreak="0">
    <w:nsid w:val="15A80736"/>
    <w:multiLevelType w:val="hybridMultilevel"/>
    <w:tmpl w:val="ED706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5D13805"/>
    <w:multiLevelType w:val="multilevel"/>
    <w:tmpl w:val="A1AA9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7041B62"/>
    <w:multiLevelType w:val="hybridMultilevel"/>
    <w:tmpl w:val="FF6A1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7096AC7"/>
    <w:multiLevelType w:val="hybridMultilevel"/>
    <w:tmpl w:val="41189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79558E9"/>
    <w:multiLevelType w:val="hybridMultilevel"/>
    <w:tmpl w:val="660C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8180845"/>
    <w:multiLevelType w:val="hybridMultilevel"/>
    <w:tmpl w:val="D996F1F8"/>
    <w:lvl w:ilvl="0" w:tplc="2698F2E2">
      <w:start w:val="1"/>
      <w:numFmt w:val="upperRoman"/>
      <w:lvlText w:val="%1."/>
      <w:lvlJc w:val="left"/>
      <w:pPr>
        <w:ind w:left="1027" w:hanging="45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2729F5E">
      <w:start w:val="1"/>
      <w:numFmt w:val="lowerLetter"/>
      <w:lvlText w:val="%2)"/>
      <w:lvlJc w:val="left"/>
      <w:pPr>
        <w:ind w:left="1284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DC44E50">
      <w:numFmt w:val="bullet"/>
      <w:lvlText w:val="•"/>
      <w:lvlJc w:val="left"/>
      <w:pPr>
        <w:ind w:left="2320" w:hanging="282"/>
      </w:pPr>
      <w:rPr>
        <w:rFonts w:hint="default"/>
        <w:lang w:val="pl-PL" w:eastAsia="en-US" w:bidi="ar-SA"/>
      </w:rPr>
    </w:lvl>
    <w:lvl w:ilvl="3" w:tplc="E9B0898C">
      <w:numFmt w:val="bullet"/>
      <w:lvlText w:val="•"/>
      <w:lvlJc w:val="left"/>
      <w:pPr>
        <w:ind w:left="3360" w:hanging="282"/>
      </w:pPr>
      <w:rPr>
        <w:rFonts w:hint="default"/>
        <w:lang w:val="pl-PL" w:eastAsia="en-US" w:bidi="ar-SA"/>
      </w:rPr>
    </w:lvl>
    <w:lvl w:ilvl="4" w:tplc="59A80C06">
      <w:numFmt w:val="bullet"/>
      <w:lvlText w:val="•"/>
      <w:lvlJc w:val="left"/>
      <w:pPr>
        <w:ind w:left="4401" w:hanging="282"/>
      </w:pPr>
      <w:rPr>
        <w:rFonts w:hint="default"/>
        <w:lang w:val="pl-PL" w:eastAsia="en-US" w:bidi="ar-SA"/>
      </w:rPr>
    </w:lvl>
    <w:lvl w:ilvl="5" w:tplc="7C124E00">
      <w:numFmt w:val="bullet"/>
      <w:lvlText w:val="•"/>
      <w:lvlJc w:val="left"/>
      <w:pPr>
        <w:ind w:left="5441" w:hanging="282"/>
      </w:pPr>
      <w:rPr>
        <w:rFonts w:hint="default"/>
        <w:lang w:val="pl-PL" w:eastAsia="en-US" w:bidi="ar-SA"/>
      </w:rPr>
    </w:lvl>
    <w:lvl w:ilvl="6" w:tplc="D86C30B0">
      <w:numFmt w:val="bullet"/>
      <w:lvlText w:val="•"/>
      <w:lvlJc w:val="left"/>
      <w:pPr>
        <w:ind w:left="6482" w:hanging="282"/>
      </w:pPr>
      <w:rPr>
        <w:rFonts w:hint="default"/>
        <w:lang w:val="pl-PL" w:eastAsia="en-US" w:bidi="ar-SA"/>
      </w:rPr>
    </w:lvl>
    <w:lvl w:ilvl="7" w:tplc="3EC69390">
      <w:numFmt w:val="bullet"/>
      <w:lvlText w:val="•"/>
      <w:lvlJc w:val="left"/>
      <w:pPr>
        <w:ind w:left="7522" w:hanging="282"/>
      </w:pPr>
      <w:rPr>
        <w:rFonts w:hint="default"/>
        <w:lang w:val="pl-PL" w:eastAsia="en-US" w:bidi="ar-SA"/>
      </w:rPr>
    </w:lvl>
    <w:lvl w:ilvl="8" w:tplc="A112D730">
      <w:numFmt w:val="bullet"/>
      <w:lvlText w:val="•"/>
      <w:lvlJc w:val="left"/>
      <w:pPr>
        <w:ind w:left="8563" w:hanging="282"/>
      </w:pPr>
      <w:rPr>
        <w:rFonts w:hint="default"/>
        <w:lang w:val="pl-PL" w:eastAsia="en-US" w:bidi="ar-SA"/>
      </w:rPr>
    </w:lvl>
  </w:abstractNum>
  <w:abstractNum w:abstractNumId="43" w15:restartNumberingAfterBreak="0">
    <w:nsid w:val="185104B3"/>
    <w:multiLevelType w:val="multilevel"/>
    <w:tmpl w:val="D8C2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85656E9"/>
    <w:multiLevelType w:val="hybridMultilevel"/>
    <w:tmpl w:val="C054D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8F47D2C"/>
    <w:multiLevelType w:val="hybridMultilevel"/>
    <w:tmpl w:val="241A5D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A445F38"/>
    <w:multiLevelType w:val="hybridMultilevel"/>
    <w:tmpl w:val="7096AA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AC6561"/>
    <w:multiLevelType w:val="hybridMultilevel"/>
    <w:tmpl w:val="1E980280"/>
    <w:lvl w:ilvl="0" w:tplc="323EBBC8">
      <w:numFmt w:val="bullet"/>
      <w:lvlText w:val=""/>
      <w:lvlJc w:val="left"/>
      <w:pPr>
        <w:ind w:left="1356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79CA9AD0">
      <w:numFmt w:val="bullet"/>
      <w:lvlText w:val="•"/>
      <w:lvlJc w:val="left"/>
      <w:pPr>
        <w:ind w:left="171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8378FFE8">
      <w:numFmt w:val="bullet"/>
      <w:lvlText w:val="•"/>
      <w:lvlJc w:val="left"/>
      <w:pPr>
        <w:ind w:left="2711" w:hanging="360"/>
      </w:pPr>
      <w:rPr>
        <w:rFonts w:hint="default"/>
        <w:lang w:val="pl-PL" w:eastAsia="en-US" w:bidi="ar-SA"/>
      </w:rPr>
    </w:lvl>
    <w:lvl w:ilvl="3" w:tplc="240E7DFE">
      <w:numFmt w:val="bullet"/>
      <w:lvlText w:val="•"/>
      <w:lvlJc w:val="left"/>
      <w:pPr>
        <w:ind w:left="3703" w:hanging="360"/>
      </w:pPr>
      <w:rPr>
        <w:rFonts w:hint="default"/>
        <w:lang w:val="pl-PL" w:eastAsia="en-US" w:bidi="ar-SA"/>
      </w:rPr>
    </w:lvl>
    <w:lvl w:ilvl="4" w:tplc="ECF63612">
      <w:numFmt w:val="bullet"/>
      <w:lvlText w:val="•"/>
      <w:lvlJc w:val="left"/>
      <w:pPr>
        <w:ind w:left="4694" w:hanging="360"/>
      </w:pPr>
      <w:rPr>
        <w:rFonts w:hint="default"/>
        <w:lang w:val="pl-PL" w:eastAsia="en-US" w:bidi="ar-SA"/>
      </w:rPr>
    </w:lvl>
    <w:lvl w:ilvl="5" w:tplc="CC58E5B0">
      <w:numFmt w:val="bullet"/>
      <w:lvlText w:val="•"/>
      <w:lvlJc w:val="left"/>
      <w:pPr>
        <w:ind w:left="5686" w:hanging="360"/>
      </w:pPr>
      <w:rPr>
        <w:rFonts w:hint="default"/>
        <w:lang w:val="pl-PL" w:eastAsia="en-US" w:bidi="ar-SA"/>
      </w:rPr>
    </w:lvl>
    <w:lvl w:ilvl="6" w:tplc="2A20978A">
      <w:numFmt w:val="bullet"/>
      <w:lvlText w:val="•"/>
      <w:lvlJc w:val="left"/>
      <w:pPr>
        <w:ind w:left="6677" w:hanging="360"/>
      </w:pPr>
      <w:rPr>
        <w:rFonts w:hint="default"/>
        <w:lang w:val="pl-PL" w:eastAsia="en-US" w:bidi="ar-SA"/>
      </w:rPr>
    </w:lvl>
    <w:lvl w:ilvl="7" w:tplc="06842E7A">
      <w:numFmt w:val="bullet"/>
      <w:lvlText w:val="•"/>
      <w:lvlJc w:val="left"/>
      <w:pPr>
        <w:ind w:left="7669" w:hanging="360"/>
      </w:pPr>
      <w:rPr>
        <w:rFonts w:hint="default"/>
        <w:lang w:val="pl-PL" w:eastAsia="en-US" w:bidi="ar-SA"/>
      </w:rPr>
    </w:lvl>
    <w:lvl w:ilvl="8" w:tplc="6A48AFB8">
      <w:numFmt w:val="bullet"/>
      <w:lvlText w:val="•"/>
      <w:lvlJc w:val="left"/>
      <w:pPr>
        <w:ind w:left="86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1BB64397"/>
    <w:multiLevelType w:val="hybridMultilevel"/>
    <w:tmpl w:val="79A2A7EC"/>
    <w:lvl w:ilvl="0" w:tplc="87543240">
      <w:start w:val="1"/>
      <w:numFmt w:val="decimal"/>
      <w:lvlText w:val="%1."/>
      <w:lvlJc w:val="left"/>
      <w:pPr>
        <w:ind w:left="1285" w:hanging="42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2294E3BE">
      <w:start w:val="1"/>
      <w:numFmt w:val="lowerLetter"/>
      <w:lvlText w:val="%2)"/>
      <w:lvlJc w:val="left"/>
      <w:pPr>
        <w:ind w:left="1852" w:hanging="28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78E0AC44">
      <w:numFmt w:val="bullet"/>
      <w:lvlText w:val="•"/>
      <w:lvlJc w:val="left"/>
      <w:pPr>
        <w:ind w:left="2020" w:hanging="283"/>
      </w:pPr>
      <w:rPr>
        <w:rFonts w:hint="default"/>
        <w:lang w:val="pl-PL" w:eastAsia="en-US" w:bidi="ar-SA"/>
      </w:rPr>
    </w:lvl>
    <w:lvl w:ilvl="3" w:tplc="3A842982">
      <w:numFmt w:val="bullet"/>
      <w:lvlText w:val="•"/>
      <w:lvlJc w:val="left"/>
      <w:pPr>
        <w:ind w:left="3098" w:hanging="283"/>
      </w:pPr>
      <w:rPr>
        <w:rFonts w:hint="default"/>
        <w:lang w:val="pl-PL" w:eastAsia="en-US" w:bidi="ar-SA"/>
      </w:rPr>
    </w:lvl>
    <w:lvl w:ilvl="4" w:tplc="B63A4692">
      <w:numFmt w:val="bullet"/>
      <w:lvlText w:val="•"/>
      <w:lvlJc w:val="left"/>
      <w:pPr>
        <w:ind w:left="4176" w:hanging="283"/>
      </w:pPr>
      <w:rPr>
        <w:rFonts w:hint="default"/>
        <w:lang w:val="pl-PL" w:eastAsia="en-US" w:bidi="ar-SA"/>
      </w:rPr>
    </w:lvl>
    <w:lvl w:ilvl="5" w:tplc="C0CE1EE2">
      <w:numFmt w:val="bullet"/>
      <w:lvlText w:val="•"/>
      <w:lvlJc w:val="left"/>
      <w:pPr>
        <w:ind w:left="5254" w:hanging="283"/>
      </w:pPr>
      <w:rPr>
        <w:rFonts w:hint="default"/>
        <w:lang w:val="pl-PL" w:eastAsia="en-US" w:bidi="ar-SA"/>
      </w:rPr>
    </w:lvl>
    <w:lvl w:ilvl="6" w:tplc="05921336">
      <w:numFmt w:val="bullet"/>
      <w:lvlText w:val="•"/>
      <w:lvlJc w:val="left"/>
      <w:pPr>
        <w:ind w:left="6332" w:hanging="283"/>
      </w:pPr>
      <w:rPr>
        <w:rFonts w:hint="default"/>
        <w:lang w:val="pl-PL" w:eastAsia="en-US" w:bidi="ar-SA"/>
      </w:rPr>
    </w:lvl>
    <w:lvl w:ilvl="7" w:tplc="6A18772C">
      <w:numFmt w:val="bullet"/>
      <w:lvlText w:val="•"/>
      <w:lvlJc w:val="left"/>
      <w:pPr>
        <w:ind w:left="7410" w:hanging="283"/>
      </w:pPr>
      <w:rPr>
        <w:rFonts w:hint="default"/>
        <w:lang w:val="pl-PL" w:eastAsia="en-US" w:bidi="ar-SA"/>
      </w:rPr>
    </w:lvl>
    <w:lvl w:ilvl="8" w:tplc="531CB9A4">
      <w:numFmt w:val="bullet"/>
      <w:lvlText w:val="•"/>
      <w:lvlJc w:val="left"/>
      <w:pPr>
        <w:ind w:left="8488" w:hanging="283"/>
      </w:pPr>
      <w:rPr>
        <w:rFonts w:hint="default"/>
        <w:lang w:val="pl-PL" w:eastAsia="en-US" w:bidi="ar-SA"/>
      </w:rPr>
    </w:lvl>
  </w:abstractNum>
  <w:abstractNum w:abstractNumId="49" w15:restartNumberingAfterBreak="0">
    <w:nsid w:val="1C8673DF"/>
    <w:multiLevelType w:val="multilevel"/>
    <w:tmpl w:val="161ED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1D5167DF"/>
    <w:multiLevelType w:val="multilevel"/>
    <w:tmpl w:val="3A206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D805EF7"/>
    <w:multiLevelType w:val="hybridMultilevel"/>
    <w:tmpl w:val="D0B0A682"/>
    <w:lvl w:ilvl="0" w:tplc="601A3872">
      <w:start w:val="1"/>
      <w:numFmt w:val="decimal"/>
      <w:lvlText w:val="%1."/>
      <w:lvlJc w:val="left"/>
      <w:pPr>
        <w:ind w:left="1296" w:hanging="348"/>
      </w:pPr>
      <w:rPr>
        <w:rFonts w:ascii="Cambria" w:eastAsia="Cambria" w:hAnsi="Cambria" w:cs="Cambria" w:hint="default"/>
        <w:b w:val="0"/>
        <w:bCs w:val="0"/>
        <w:i/>
        <w:iCs/>
        <w:spacing w:val="-1"/>
        <w:w w:val="100"/>
        <w:sz w:val="22"/>
        <w:szCs w:val="22"/>
        <w:lang w:val="pl-PL" w:eastAsia="en-US" w:bidi="ar-SA"/>
      </w:rPr>
    </w:lvl>
    <w:lvl w:ilvl="1" w:tplc="F70C0848">
      <w:start w:val="1"/>
      <w:numFmt w:val="decimal"/>
      <w:lvlText w:val="%2."/>
      <w:lvlJc w:val="left"/>
      <w:pPr>
        <w:ind w:left="1427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EFCF45A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CD5E03C0">
      <w:numFmt w:val="bullet"/>
      <w:lvlText w:val="•"/>
      <w:lvlJc w:val="left"/>
      <w:pPr>
        <w:ind w:left="3469" w:hanging="284"/>
      </w:pPr>
      <w:rPr>
        <w:rFonts w:hint="default"/>
        <w:lang w:val="pl-PL" w:eastAsia="en-US" w:bidi="ar-SA"/>
      </w:rPr>
    </w:lvl>
    <w:lvl w:ilvl="4" w:tplc="280C97C4">
      <w:numFmt w:val="bullet"/>
      <w:lvlText w:val="•"/>
      <w:lvlJc w:val="left"/>
      <w:pPr>
        <w:ind w:left="4494" w:hanging="284"/>
      </w:pPr>
      <w:rPr>
        <w:rFonts w:hint="default"/>
        <w:lang w:val="pl-PL" w:eastAsia="en-US" w:bidi="ar-SA"/>
      </w:rPr>
    </w:lvl>
    <w:lvl w:ilvl="5" w:tplc="D50AA216">
      <w:numFmt w:val="bullet"/>
      <w:lvlText w:val="•"/>
      <w:lvlJc w:val="left"/>
      <w:pPr>
        <w:ind w:left="5519" w:hanging="284"/>
      </w:pPr>
      <w:rPr>
        <w:rFonts w:hint="default"/>
        <w:lang w:val="pl-PL" w:eastAsia="en-US" w:bidi="ar-SA"/>
      </w:rPr>
    </w:lvl>
    <w:lvl w:ilvl="6" w:tplc="CEBC8B48">
      <w:numFmt w:val="bullet"/>
      <w:lvlText w:val="•"/>
      <w:lvlJc w:val="left"/>
      <w:pPr>
        <w:ind w:left="6544" w:hanging="284"/>
      </w:pPr>
      <w:rPr>
        <w:rFonts w:hint="default"/>
        <w:lang w:val="pl-PL" w:eastAsia="en-US" w:bidi="ar-SA"/>
      </w:rPr>
    </w:lvl>
    <w:lvl w:ilvl="7" w:tplc="DE9CC3AC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  <w:lvl w:ilvl="8" w:tplc="37BA4842">
      <w:numFmt w:val="bullet"/>
      <w:lvlText w:val="•"/>
      <w:lvlJc w:val="left"/>
      <w:pPr>
        <w:ind w:left="8594" w:hanging="284"/>
      </w:pPr>
      <w:rPr>
        <w:rFonts w:hint="default"/>
        <w:lang w:val="pl-PL" w:eastAsia="en-US" w:bidi="ar-SA"/>
      </w:rPr>
    </w:lvl>
  </w:abstractNum>
  <w:abstractNum w:abstractNumId="52" w15:restartNumberingAfterBreak="0">
    <w:nsid w:val="1DA32B79"/>
    <w:multiLevelType w:val="hybridMultilevel"/>
    <w:tmpl w:val="E1089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ED764A9"/>
    <w:multiLevelType w:val="multilevel"/>
    <w:tmpl w:val="CAF0E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FE97844"/>
    <w:multiLevelType w:val="hybridMultilevel"/>
    <w:tmpl w:val="37725D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0CC689F"/>
    <w:multiLevelType w:val="multilevel"/>
    <w:tmpl w:val="AF107378"/>
    <w:lvl w:ilvl="0">
      <w:start w:val="1"/>
      <w:numFmt w:val="upperRoman"/>
      <w:lvlText w:val="%1."/>
      <w:lvlJc w:val="righ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right"/>
      <w:pPr>
        <w:tabs>
          <w:tab w:val="num" w:pos="1506"/>
        </w:tabs>
        <w:ind w:left="1506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226"/>
        </w:tabs>
        <w:ind w:left="2226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946"/>
        </w:tabs>
        <w:ind w:left="2946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66"/>
        </w:tabs>
        <w:ind w:left="3666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86"/>
        </w:tabs>
        <w:ind w:left="4386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106"/>
        </w:tabs>
        <w:ind w:left="5106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826"/>
        </w:tabs>
        <w:ind w:left="5826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546"/>
        </w:tabs>
        <w:ind w:left="6546" w:hanging="360"/>
      </w:pPr>
    </w:lvl>
  </w:abstractNum>
  <w:abstractNum w:abstractNumId="56" w15:restartNumberingAfterBreak="0">
    <w:nsid w:val="20DC5A76"/>
    <w:multiLevelType w:val="hybridMultilevel"/>
    <w:tmpl w:val="57C6C2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1920FBC"/>
    <w:multiLevelType w:val="hybridMultilevel"/>
    <w:tmpl w:val="B650C7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1E92F21"/>
    <w:multiLevelType w:val="hybridMultilevel"/>
    <w:tmpl w:val="9978F6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2112A5E"/>
    <w:multiLevelType w:val="multilevel"/>
    <w:tmpl w:val="31888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21A792B"/>
    <w:multiLevelType w:val="hybridMultilevel"/>
    <w:tmpl w:val="947E2552"/>
    <w:lvl w:ilvl="0" w:tplc="394ECD7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37C5BD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F1C963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85AF10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A60D17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66C38C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500BD0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7EBA1A1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E77632A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61" w15:restartNumberingAfterBreak="0">
    <w:nsid w:val="223A46D9"/>
    <w:multiLevelType w:val="multilevel"/>
    <w:tmpl w:val="76C61A4E"/>
    <w:lvl w:ilvl="0">
      <w:start w:val="1"/>
      <w:numFmt w:val="decimal"/>
      <w:lvlText w:val="%1"/>
      <w:lvlJc w:val="left"/>
      <w:pPr>
        <w:ind w:left="1569" w:hanging="567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92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3">
      <w:numFmt w:val="bullet"/>
      <w:lvlText w:val="•"/>
      <w:lvlJc w:val="left"/>
      <w:pPr>
        <w:ind w:left="3858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8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7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6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5" w:hanging="360"/>
      </w:pPr>
      <w:rPr>
        <w:rFonts w:hint="default"/>
        <w:lang w:val="pl-PL" w:eastAsia="en-US" w:bidi="ar-SA"/>
      </w:rPr>
    </w:lvl>
  </w:abstractNum>
  <w:abstractNum w:abstractNumId="62" w15:restartNumberingAfterBreak="0">
    <w:nsid w:val="228A45E3"/>
    <w:multiLevelType w:val="hybridMultilevel"/>
    <w:tmpl w:val="C60411D8"/>
    <w:lvl w:ilvl="0" w:tplc="F19C71E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CDAE335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6F08FEF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E68C34A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C1CD24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EC2AC5A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EF18F91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F0B4AD5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A442A8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63" w15:restartNumberingAfterBreak="0">
    <w:nsid w:val="237D3A9C"/>
    <w:multiLevelType w:val="hybridMultilevel"/>
    <w:tmpl w:val="7B365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4AA40AA"/>
    <w:multiLevelType w:val="multilevel"/>
    <w:tmpl w:val="EDF43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4D71474"/>
    <w:multiLevelType w:val="hybridMultilevel"/>
    <w:tmpl w:val="D58E3CAC"/>
    <w:lvl w:ilvl="0" w:tplc="0626330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2A82358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5EEE2912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E644483C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9742381C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0C6A99D4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DAEC4570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50040E84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1F7A0FE8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66" w15:restartNumberingAfterBreak="0">
    <w:nsid w:val="25061533"/>
    <w:multiLevelType w:val="hybridMultilevel"/>
    <w:tmpl w:val="E45E7D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5166B17"/>
    <w:multiLevelType w:val="multilevel"/>
    <w:tmpl w:val="54BC0C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5920B68"/>
    <w:multiLevelType w:val="multilevel"/>
    <w:tmpl w:val="B07645C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649088D"/>
    <w:multiLevelType w:val="multilevel"/>
    <w:tmpl w:val="4EA8ED46"/>
    <w:lvl w:ilvl="0">
      <w:start w:val="3"/>
      <w:numFmt w:val="upperLetter"/>
      <w:lvlText w:val="%1"/>
      <w:lvlJc w:val="left"/>
      <w:pPr>
        <w:ind w:left="935" w:hanging="360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935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880" w:hanging="36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851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1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2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2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3" w:hanging="360"/>
      </w:pPr>
      <w:rPr>
        <w:rFonts w:hint="default"/>
        <w:lang w:val="pl-PL" w:eastAsia="en-US" w:bidi="ar-SA"/>
      </w:rPr>
    </w:lvl>
  </w:abstractNum>
  <w:abstractNum w:abstractNumId="70" w15:restartNumberingAfterBreak="0">
    <w:nsid w:val="267E582C"/>
    <w:multiLevelType w:val="hybridMultilevel"/>
    <w:tmpl w:val="C254C924"/>
    <w:lvl w:ilvl="0" w:tplc="0E3A44C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432EA918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7A876C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D64625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A6EC4756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74862F2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342C89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8FE975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3DE8527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71" w15:restartNumberingAfterBreak="0">
    <w:nsid w:val="26A95CD0"/>
    <w:multiLevelType w:val="hybridMultilevel"/>
    <w:tmpl w:val="B19EA730"/>
    <w:lvl w:ilvl="0" w:tplc="61FEAA16">
      <w:start w:val="1"/>
      <w:numFmt w:val="decimal"/>
      <w:lvlText w:val="%1."/>
      <w:lvlJc w:val="left"/>
      <w:pPr>
        <w:ind w:left="1285" w:hanging="424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064E932">
      <w:numFmt w:val="bullet"/>
      <w:lvlText w:val="•"/>
      <w:lvlJc w:val="left"/>
      <w:pPr>
        <w:ind w:left="2216" w:hanging="424"/>
      </w:pPr>
      <w:rPr>
        <w:rFonts w:hint="default"/>
        <w:lang w:val="pl-PL" w:eastAsia="en-US" w:bidi="ar-SA"/>
      </w:rPr>
    </w:lvl>
    <w:lvl w:ilvl="2" w:tplc="D472CA36">
      <w:numFmt w:val="bullet"/>
      <w:lvlText w:val="•"/>
      <w:lvlJc w:val="left"/>
      <w:pPr>
        <w:ind w:left="3152" w:hanging="424"/>
      </w:pPr>
      <w:rPr>
        <w:rFonts w:hint="default"/>
        <w:lang w:val="pl-PL" w:eastAsia="en-US" w:bidi="ar-SA"/>
      </w:rPr>
    </w:lvl>
    <w:lvl w:ilvl="3" w:tplc="0C8E149A">
      <w:numFmt w:val="bullet"/>
      <w:lvlText w:val="•"/>
      <w:lvlJc w:val="left"/>
      <w:pPr>
        <w:ind w:left="4089" w:hanging="424"/>
      </w:pPr>
      <w:rPr>
        <w:rFonts w:hint="default"/>
        <w:lang w:val="pl-PL" w:eastAsia="en-US" w:bidi="ar-SA"/>
      </w:rPr>
    </w:lvl>
    <w:lvl w:ilvl="4" w:tplc="D3DE732E">
      <w:numFmt w:val="bullet"/>
      <w:lvlText w:val="•"/>
      <w:lvlJc w:val="left"/>
      <w:pPr>
        <w:ind w:left="5025" w:hanging="424"/>
      </w:pPr>
      <w:rPr>
        <w:rFonts w:hint="default"/>
        <w:lang w:val="pl-PL" w:eastAsia="en-US" w:bidi="ar-SA"/>
      </w:rPr>
    </w:lvl>
    <w:lvl w:ilvl="5" w:tplc="299C9E2E">
      <w:numFmt w:val="bullet"/>
      <w:lvlText w:val="•"/>
      <w:lvlJc w:val="left"/>
      <w:pPr>
        <w:ind w:left="5962" w:hanging="424"/>
      </w:pPr>
      <w:rPr>
        <w:rFonts w:hint="default"/>
        <w:lang w:val="pl-PL" w:eastAsia="en-US" w:bidi="ar-SA"/>
      </w:rPr>
    </w:lvl>
    <w:lvl w:ilvl="6" w:tplc="D2A6E5C4">
      <w:numFmt w:val="bullet"/>
      <w:lvlText w:val="•"/>
      <w:lvlJc w:val="left"/>
      <w:pPr>
        <w:ind w:left="6898" w:hanging="424"/>
      </w:pPr>
      <w:rPr>
        <w:rFonts w:hint="default"/>
        <w:lang w:val="pl-PL" w:eastAsia="en-US" w:bidi="ar-SA"/>
      </w:rPr>
    </w:lvl>
    <w:lvl w:ilvl="7" w:tplc="47B690FE">
      <w:numFmt w:val="bullet"/>
      <w:lvlText w:val="•"/>
      <w:lvlJc w:val="left"/>
      <w:pPr>
        <w:ind w:left="7834" w:hanging="424"/>
      </w:pPr>
      <w:rPr>
        <w:rFonts w:hint="default"/>
        <w:lang w:val="pl-PL" w:eastAsia="en-US" w:bidi="ar-SA"/>
      </w:rPr>
    </w:lvl>
    <w:lvl w:ilvl="8" w:tplc="F1D89336">
      <w:numFmt w:val="bullet"/>
      <w:lvlText w:val="•"/>
      <w:lvlJc w:val="left"/>
      <w:pPr>
        <w:ind w:left="8771" w:hanging="424"/>
      </w:pPr>
      <w:rPr>
        <w:rFonts w:hint="default"/>
        <w:lang w:val="pl-PL" w:eastAsia="en-US" w:bidi="ar-SA"/>
      </w:rPr>
    </w:lvl>
  </w:abstractNum>
  <w:abstractNum w:abstractNumId="72" w15:restartNumberingAfterBreak="0">
    <w:nsid w:val="26C45D27"/>
    <w:multiLevelType w:val="hybridMultilevel"/>
    <w:tmpl w:val="903831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7BD3D26"/>
    <w:multiLevelType w:val="hybridMultilevel"/>
    <w:tmpl w:val="6DFE327C"/>
    <w:lvl w:ilvl="0" w:tplc="4DB454A0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FB8005AC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F71EF9C4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86C81C28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92C401BC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EA7A0CB6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209ED67A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851E43DA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6532BD52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74" w15:restartNumberingAfterBreak="0">
    <w:nsid w:val="291A7B33"/>
    <w:multiLevelType w:val="hybridMultilevel"/>
    <w:tmpl w:val="3D42A0F6"/>
    <w:lvl w:ilvl="0" w:tplc="8B90B1B0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75" w15:restartNumberingAfterBreak="0">
    <w:nsid w:val="299C70DE"/>
    <w:multiLevelType w:val="hybridMultilevel"/>
    <w:tmpl w:val="B5587B16"/>
    <w:lvl w:ilvl="0" w:tplc="320E9594">
      <w:start w:val="1"/>
      <w:numFmt w:val="lowerLetter"/>
      <w:lvlText w:val="%1)"/>
      <w:lvlJc w:val="left"/>
      <w:pPr>
        <w:ind w:left="1080" w:hanging="360"/>
      </w:pPr>
      <w:rPr>
        <w:rFonts w:cs="Cambria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29B40FCA"/>
    <w:multiLevelType w:val="multilevel"/>
    <w:tmpl w:val="CDB06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A024CDF"/>
    <w:multiLevelType w:val="hybridMultilevel"/>
    <w:tmpl w:val="81342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A036BBA"/>
    <w:multiLevelType w:val="multilevel"/>
    <w:tmpl w:val="FA726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2A6D6176"/>
    <w:multiLevelType w:val="hybridMultilevel"/>
    <w:tmpl w:val="55AC1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2A6E7E0E"/>
    <w:multiLevelType w:val="hybridMultilevel"/>
    <w:tmpl w:val="6DA007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AB35D7F"/>
    <w:multiLevelType w:val="hybridMultilevel"/>
    <w:tmpl w:val="42A629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AF6612D"/>
    <w:multiLevelType w:val="hybridMultilevel"/>
    <w:tmpl w:val="D5C4474E"/>
    <w:lvl w:ilvl="0" w:tplc="42F0583E">
      <w:start w:val="1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3" w15:restartNumberingAfterBreak="0">
    <w:nsid w:val="2C643B6A"/>
    <w:multiLevelType w:val="multilevel"/>
    <w:tmpl w:val="D3FA9EEE"/>
    <w:lvl w:ilvl="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42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69" w:hanging="426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84" w15:restartNumberingAfterBreak="0">
    <w:nsid w:val="2C76562F"/>
    <w:multiLevelType w:val="hybridMultilevel"/>
    <w:tmpl w:val="0C7899DE"/>
    <w:lvl w:ilvl="0" w:tplc="6BA40DF2">
      <w:numFmt w:val="bullet"/>
      <w:lvlText w:val=""/>
      <w:lvlJc w:val="left"/>
      <w:pPr>
        <w:ind w:left="1296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40AA1C5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AFA270F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37C29F64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0A200D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718121A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B40A7E7A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2B6A1B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8C96D93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85" w15:restartNumberingAfterBreak="0">
    <w:nsid w:val="2CB015A9"/>
    <w:multiLevelType w:val="hybridMultilevel"/>
    <w:tmpl w:val="EFF2C8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2D5A0E03"/>
    <w:multiLevelType w:val="hybridMultilevel"/>
    <w:tmpl w:val="81840286"/>
    <w:lvl w:ilvl="0" w:tplc="557C063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DB65059"/>
    <w:multiLevelType w:val="hybridMultilevel"/>
    <w:tmpl w:val="5ECE98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2E22172B"/>
    <w:multiLevelType w:val="hybridMultilevel"/>
    <w:tmpl w:val="0AD4C4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2E7D2591"/>
    <w:multiLevelType w:val="multilevel"/>
    <w:tmpl w:val="EDDA880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righ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2EB76BAE"/>
    <w:multiLevelType w:val="hybridMultilevel"/>
    <w:tmpl w:val="B4E416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ECA27CB"/>
    <w:multiLevelType w:val="hybridMultilevel"/>
    <w:tmpl w:val="A4FE52B2"/>
    <w:lvl w:ilvl="0" w:tplc="F782D600">
      <w:start w:val="1"/>
      <w:numFmt w:val="decimal"/>
      <w:lvlText w:val="%1."/>
      <w:lvlJc w:val="left"/>
      <w:pPr>
        <w:ind w:left="1296" w:hanging="348"/>
        <w:jc w:val="right"/>
      </w:pPr>
      <w:rPr>
        <w:rFonts w:hint="default"/>
        <w:spacing w:val="-1"/>
        <w:w w:val="100"/>
        <w:lang w:val="pl-PL" w:eastAsia="en-US" w:bidi="ar-SA"/>
      </w:rPr>
    </w:lvl>
    <w:lvl w:ilvl="1" w:tplc="7B62E1F8">
      <w:numFmt w:val="bullet"/>
      <w:lvlText w:val=""/>
      <w:lvlJc w:val="left"/>
      <w:pPr>
        <w:ind w:left="1992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802A2B00">
      <w:numFmt w:val="bullet"/>
      <w:lvlText w:val="•"/>
      <w:lvlJc w:val="left"/>
      <w:pPr>
        <w:ind w:left="2960" w:hanging="423"/>
      </w:pPr>
      <w:rPr>
        <w:rFonts w:hint="default"/>
        <w:lang w:val="pl-PL" w:eastAsia="en-US" w:bidi="ar-SA"/>
      </w:rPr>
    </w:lvl>
    <w:lvl w:ilvl="3" w:tplc="06625C84">
      <w:numFmt w:val="bullet"/>
      <w:lvlText w:val="•"/>
      <w:lvlJc w:val="left"/>
      <w:pPr>
        <w:ind w:left="3920" w:hanging="423"/>
      </w:pPr>
      <w:rPr>
        <w:rFonts w:hint="default"/>
        <w:lang w:val="pl-PL" w:eastAsia="en-US" w:bidi="ar-SA"/>
      </w:rPr>
    </w:lvl>
    <w:lvl w:ilvl="4" w:tplc="B8680972">
      <w:numFmt w:val="bullet"/>
      <w:lvlText w:val="•"/>
      <w:lvlJc w:val="left"/>
      <w:pPr>
        <w:ind w:left="4881" w:hanging="423"/>
      </w:pPr>
      <w:rPr>
        <w:rFonts w:hint="default"/>
        <w:lang w:val="pl-PL" w:eastAsia="en-US" w:bidi="ar-SA"/>
      </w:rPr>
    </w:lvl>
    <w:lvl w:ilvl="5" w:tplc="CCCE9F98">
      <w:numFmt w:val="bullet"/>
      <w:lvlText w:val="•"/>
      <w:lvlJc w:val="left"/>
      <w:pPr>
        <w:ind w:left="5841" w:hanging="423"/>
      </w:pPr>
      <w:rPr>
        <w:rFonts w:hint="default"/>
        <w:lang w:val="pl-PL" w:eastAsia="en-US" w:bidi="ar-SA"/>
      </w:rPr>
    </w:lvl>
    <w:lvl w:ilvl="6" w:tplc="02E21A5E">
      <w:numFmt w:val="bullet"/>
      <w:lvlText w:val="•"/>
      <w:lvlJc w:val="left"/>
      <w:pPr>
        <w:ind w:left="6802" w:hanging="423"/>
      </w:pPr>
      <w:rPr>
        <w:rFonts w:hint="default"/>
        <w:lang w:val="pl-PL" w:eastAsia="en-US" w:bidi="ar-SA"/>
      </w:rPr>
    </w:lvl>
    <w:lvl w:ilvl="7" w:tplc="DE6A479E">
      <w:numFmt w:val="bullet"/>
      <w:lvlText w:val="•"/>
      <w:lvlJc w:val="left"/>
      <w:pPr>
        <w:ind w:left="7762" w:hanging="423"/>
      </w:pPr>
      <w:rPr>
        <w:rFonts w:hint="default"/>
        <w:lang w:val="pl-PL" w:eastAsia="en-US" w:bidi="ar-SA"/>
      </w:rPr>
    </w:lvl>
    <w:lvl w:ilvl="8" w:tplc="CD6AD0E8">
      <w:numFmt w:val="bullet"/>
      <w:lvlText w:val="•"/>
      <w:lvlJc w:val="left"/>
      <w:pPr>
        <w:ind w:left="8723" w:hanging="423"/>
      </w:pPr>
      <w:rPr>
        <w:rFonts w:hint="default"/>
        <w:lang w:val="pl-PL" w:eastAsia="en-US" w:bidi="ar-SA"/>
      </w:rPr>
    </w:lvl>
  </w:abstractNum>
  <w:abstractNum w:abstractNumId="92" w15:restartNumberingAfterBreak="0">
    <w:nsid w:val="2F691485"/>
    <w:multiLevelType w:val="hybridMultilevel"/>
    <w:tmpl w:val="DBF6F7B6"/>
    <w:lvl w:ilvl="0" w:tplc="B2C00F42">
      <w:numFmt w:val="bullet"/>
      <w:lvlText w:val="•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AC0D85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DC2C08B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BB5C4D5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7090C27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97A05E6C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CA7CAF0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59AA619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774C1238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93" w15:restartNumberingAfterBreak="0">
    <w:nsid w:val="30062114"/>
    <w:multiLevelType w:val="multilevel"/>
    <w:tmpl w:val="7284978C"/>
    <w:lvl w:ilvl="0">
      <w:start w:val="2"/>
      <w:numFmt w:val="upperLetter"/>
      <w:lvlText w:val="%1"/>
      <w:lvlJc w:val="left"/>
      <w:pPr>
        <w:ind w:left="576" w:hanging="377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576" w:hanging="377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92" w:hanging="37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99" w:hanging="37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605" w:hanging="37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612" w:hanging="37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18" w:hanging="37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24" w:hanging="37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31" w:hanging="377"/>
      </w:pPr>
      <w:rPr>
        <w:rFonts w:hint="default"/>
        <w:lang w:val="pl-PL" w:eastAsia="en-US" w:bidi="ar-SA"/>
      </w:rPr>
    </w:lvl>
  </w:abstractNum>
  <w:abstractNum w:abstractNumId="94" w15:restartNumberingAfterBreak="0">
    <w:nsid w:val="303B0240"/>
    <w:multiLevelType w:val="hybridMultilevel"/>
    <w:tmpl w:val="22D4A3AE"/>
    <w:lvl w:ilvl="0" w:tplc="D99AA23E">
      <w:numFmt w:val="bullet"/>
      <w:lvlText w:val=""/>
      <w:lvlJc w:val="left"/>
      <w:pPr>
        <w:ind w:left="128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B6A0130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E2FECFC4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0F72CD30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5CC4630A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15468910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91D6582C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FB7425D2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42C618D6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95" w15:restartNumberingAfterBreak="0">
    <w:nsid w:val="305E37B2"/>
    <w:multiLevelType w:val="multilevel"/>
    <w:tmpl w:val="EBEC3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30CB271C"/>
    <w:multiLevelType w:val="hybridMultilevel"/>
    <w:tmpl w:val="22EAD078"/>
    <w:lvl w:ilvl="0" w:tplc="343435C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301619E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F5872C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E90221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875408D4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0EC112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4BC8F1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A04467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52EEF2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97" w15:restartNumberingAfterBreak="0">
    <w:nsid w:val="311C2EC7"/>
    <w:multiLevelType w:val="hybridMultilevel"/>
    <w:tmpl w:val="6AF00E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15E2052"/>
    <w:multiLevelType w:val="hybridMultilevel"/>
    <w:tmpl w:val="512A52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1647E09"/>
    <w:multiLevelType w:val="multilevel"/>
    <w:tmpl w:val="E4D0C2F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1A12897"/>
    <w:multiLevelType w:val="hybridMultilevel"/>
    <w:tmpl w:val="BDB2E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2507220"/>
    <w:multiLevelType w:val="multilevel"/>
    <w:tmpl w:val="F5E88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325812EB"/>
    <w:multiLevelType w:val="hybridMultilevel"/>
    <w:tmpl w:val="D39803AC"/>
    <w:lvl w:ilvl="0" w:tplc="2970380E">
      <w:numFmt w:val="bullet"/>
      <w:lvlText w:val=""/>
      <w:lvlJc w:val="left"/>
      <w:pPr>
        <w:ind w:left="2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C42BEE0">
      <w:numFmt w:val="bullet"/>
      <w:lvlText w:val="•"/>
      <w:lvlJc w:val="left"/>
      <w:pPr>
        <w:ind w:left="3386" w:hanging="360"/>
      </w:pPr>
      <w:rPr>
        <w:rFonts w:hint="default"/>
        <w:lang w:val="pl-PL" w:eastAsia="en-US" w:bidi="ar-SA"/>
      </w:rPr>
    </w:lvl>
    <w:lvl w:ilvl="2" w:tplc="3BC66A3E">
      <w:numFmt w:val="bullet"/>
      <w:lvlText w:val="•"/>
      <w:lvlJc w:val="left"/>
      <w:pPr>
        <w:ind w:left="4192" w:hanging="360"/>
      </w:pPr>
      <w:rPr>
        <w:rFonts w:hint="default"/>
        <w:lang w:val="pl-PL" w:eastAsia="en-US" w:bidi="ar-SA"/>
      </w:rPr>
    </w:lvl>
    <w:lvl w:ilvl="3" w:tplc="4B08C0B8">
      <w:numFmt w:val="bullet"/>
      <w:lvlText w:val="•"/>
      <w:lvlJc w:val="left"/>
      <w:pPr>
        <w:ind w:left="4999" w:hanging="360"/>
      </w:pPr>
      <w:rPr>
        <w:rFonts w:hint="default"/>
        <w:lang w:val="pl-PL" w:eastAsia="en-US" w:bidi="ar-SA"/>
      </w:rPr>
    </w:lvl>
    <w:lvl w:ilvl="4" w:tplc="C4F685F4">
      <w:numFmt w:val="bullet"/>
      <w:lvlText w:val="•"/>
      <w:lvlJc w:val="left"/>
      <w:pPr>
        <w:ind w:left="5805" w:hanging="360"/>
      </w:pPr>
      <w:rPr>
        <w:rFonts w:hint="default"/>
        <w:lang w:val="pl-PL" w:eastAsia="en-US" w:bidi="ar-SA"/>
      </w:rPr>
    </w:lvl>
    <w:lvl w:ilvl="5" w:tplc="6CFC73C4">
      <w:numFmt w:val="bullet"/>
      <w:lvlText w:val="•"/>
      <w:lvlJc w:val="left"/>
      <w:pPr>
        <w:ind w:left="6612" w:hanging="360"/>
      </w:pPr>
      <w:rPr>
        <w:rFonts w:hint="default"/>
        <w:lang w:val="pl-PL" w:eastAsia="en-US" w:bidi="ar-SA"/>
      </w:rPr>
    </w:lvl>
    <w:lvl w:ilvl="6" w:tplc="8CAC4C80">
      <w:numFmt w:val="bullet"/>
      <w:lvlText w:val="•"/>
      <w:lvlJc w:val="left"/>
      <w:pPr>
        <w:ind w:left="7418" w:hanging="360"/>
      </w:pPr>
      <w:rPr>
        <w:rFonts w:hint="default"/>
        <w:lang w:val="pl-PL" w:eastAsia="en-US" w:bidi="ar-SA"/>
      </w:rPr>
    </w:lvl>
    <w:lvl w:ilvl="7" w:tplc="4336D658">
      <w:numFmt w:val="bullet"/>
      <w:lvlText w:val="•"/>
      <w:lvlJc w:val="left"/>
      <w:pPr>
        <w:ind w:left="8224" w:hanging="360"/>
      </w:pPr>
      <w:rPr>
        <w:rFonts w:hint="default"/>
        <w:lang w:val="pl-PL" w:eastAsia="en-US" w:bidi="ar-SA"/>
      </w:rPr>
    </w:lvl>
    <w:lvl w:ilvl="8" w:tplc="69E88A5C">
      <w:numFmt w:val="bullet"/>
      <w:lvlText w:val="•"/>
      <w:lvlJc w:val="left"/>
      <w:pPr>
        <w:ind w:left="9031" w:hanging="360"/>
      </w:pPr>
      <w:rPr>
        <w:rFonts w:hint="default"/>
        <w:lang w:val="pl-PL" w:eastAsia="en-US" w:bidi="ar-SA"/>
      </w:rPr>
    </w:lvl>
  </w:abstractNum>
  <w:abstractNum w:abstractNumId="103" w15:restartNumberingAfterBreak="0">
    <w:nsid w:val="32B62DCE"/>
    <w:multiLevelType w:val="hybridMultilevel"/>
    <w:tmpl w:val="05CE0DB2"/>
    <w:lvl w:ilvl="0" w:tplc="F51E2EBC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E8510E">
      <w:numFmt w:val="bullet"/>
      <w:lvlText w:val="•"/>
      <w:lvlJc w:val="left"/>
      <w:pPr>
        <w:ind w:left="1964" w:hanging="284"/>
      </w:pPr>
      <w:rPr>
        <w:rFonts w:hint="default"/>
        <w:lang w:val="pl-PL" w:eastAsia="en-US" w:bidi="ar-SA"/>
      </w:rPr>
    </w:lvl>
    <w:lvl w:ilvl="2" w:tplc="FADE98A6">
      <w:numFmt w:val="bullet"/>
      <w:lvlText w:val="•"/>
      <w:lvlJc w:val="left"/>
      <w:pPr>
        <w:ind w:left="2928" w:hanging="284"/>
      </w:pPr>
      <w:rPr>
        <w:rFonts w:hint="default"/>
        <w:lang w:val="pl-PL" w:eastAsia="en-US" w:bidi="ar-SA"/>
      </w:rPr>
    </w:lvl>
    <w:lvl w:ilvl="3" w:tplc="9ABCB278">
      <w:numFmt w:val="bullet"/>
      <w:lvlText w:val="•"/>
      <w:lvlJc w:val="left"/>
      <w:pPr>
        <w:ind w:left="3893" w:hanging="284"/>
      </w:pPr>
      <w:rPr>
        <w:rFonts w:hint="default"/>
        <w:lang w:val="pl-PL" w:eastAsia="en-US" w:bidi="ar-SA"/>
      </w:rPr>
    </w:lvl>
    <w:lvl w:ilvl="4" w:tplc="2A22A4AE">
      <w:numFmt w:val="bullet"/>
      <w:lvlText w:val="•"/>
      <w:lvlJc w:val="left"/>
      <w:pPr>
        <w:ind w:left="4857" w:hanging="284"/>
      </w:pPr>
      <w:rPr>
        <w:rFonts w:hint="default"/>
        <w:lang w:val="pl-PL" w:eastAsia="en-US" w:bidi="ar-SA"/>
      </w:rPr>
    </w:lvl>
    <w:lvl w:ilvl="5" w:tplc="49DA8862">
      <w:numFmt w:val="bullet"/>
      <w:lvlText w:val="•"/>
      <w:lvlJc w:val="left"/>
      <w:pPr>
        <w:ind w:left="5822" w:hanging="284"/>
      </w:pPr>
      <w:rPr>
        <w:rFonts w:hint="default"/>
        <w:lang w:val="pl-PL" w:eastAsia="en-US" w:bidi="ar-SA"/>
      </w:rPr>
    </w:lvl>
    <w:lvl w:ilvl="6" w:tplc="7B34E570">
      <w:numFmt w:val="bullet"/>
      <w:lvlText w:val="•"/>
      <w:lvlJc w:val="left"/>
      <w:pPr>
        <w:ind w:left="6786" w:hanging="284"/>
      </w:pPr>
      <w:rPr>
        <w:rFonts w:hint="default"/>
        <w:lang w:val="pl-PL" w:eastAsia="en-US" w:bidi="ar-SA"/>
      </w:rPr>
    </w:lvl>
    <w:lvl w:ilvl="7" w:tplc="79BA4752">
      <w:numFmt w:val="bullet"/>
      <w:lvlText w:val="•"/>
      <w:lvlJc w:val="left"/>
      <w:pPr>
        <w:ind w:left="7750" w:hanging="284"/>
      </w:pPr>
      <w:rPr>
        <w:rFonts w:hint="default"/>
        <w:lang w:val="pl-PL" w:eastAsia="en-US" w:bidi="ar-SA"/>
      </w:rPr>
    </w:lvl>
    <w:lvl w:ilvl="8" w:tplc="922AE058">
      <w:numFmt w:val="bullet"/>
      <w:lvlText w:val="•"/>
      <w:lvlJc w:val="left"/>
      <w:pPr>
        <w:ind w:left="8715" w:hanging="284"/>
      </w:pPr>
      <w:rPr>
        <w:rFonts w:hint="default"/>
        <w:lang w:val="pl-PL" w:eastAsia="en-US" w:bidi="ar-SA"/>
      </w:rPr>
    </w:lvl>
  </w:abstractNum>
  <w:abstractNum w:abstractNumId="104" w15:restartNumberingAfterBreak="0">
    <w:nsid w:val="33B30589"/>
    <w:multiLevelType w:val="hybridMultilevel"/>
    <w:tmpl w:val="123E5A1E"/>
    <w:lvl w:ilvl="0" w:tplc="94CE3EF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E0338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DAEE854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8C12001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A722374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09EAD31E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9FCAA93A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5BA9A0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5863A7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05" w15:restartNumberingAfterBreak="0">
    <w:nsid w:val="33E33CAA"/>
    <w:multiLevelType w:val="hybridMultilevel"/>
    <w:tmpl w:val="131A3A42"/>
    <w:lvl w:ilvl="0" w:tplc="63F629C6">
      <w:start w:val="1"/>
      <w:numFmt w:val="decimal"/>
      <w:lvlText w:val="%1."/>
      <w:lvlJc w:val="left"/>
      <w:pPr>
        <w:ind w:left="5158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C80B71A">
      <w:start w:val="1"/>
      <w:numFmt w:val="lowerLetter"/>
      <w:lvlText w:val="%2)"/>
      <w:lvlJc w:val="left"/>
      <w:pPr>
        <w:ind w:left="5866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FEB86A32">
      <w:numFmt w:val="bullet"/>
      <w:lvlText w:val="•"/>
      <w:lvlJc w:val="left"/>
      <w:pPr>
        <w:ind w:left="5934" w:hanging="336"/>
      </w:pPr>
      <w:rPr>
        <w:rFonts w:hint="default"/>
        <w:lang w:val="pl-PL" w:eastAsia="en-US" w:bidi="ar-SA"/>
      </w:rPr>
    </w:lvl>
    <w:lvl w:ilvl="3" w:tplc="7A6E43AC">
      <w:numFmt w:val="bullet"/>
      <w:lvlText w:val="•"/>
      <w:lvlJc w:val="left"/>
      <w:pPr>
        <w:ind w:left="7007" w:hanging="336"/>
      </w:pPr>
      <w:rPr>
        <w:rFonts w:hint="default"/>
        <w:lang w:val="pl-PL" w:eastAsia="en-US" w:bidi="ar-SA"/>
      </w:rPr>
    </w:lvl>
    <w:lvl w:ilvl="4" w:tplc="702E1AA6">
      <w:numFmt w:val="bullet"/>
      <w:lvlText w:val="•"/>
      <w:lvlJc w:val="left"/>
      <w:pPr>
        <w:ind w:left="8080" w:hanging="336"/>
      </w:pPr>
      <w:rPr>
        <w:rFonts w:hint="default"/>
        <w:lang w:val="pl-PL" w:eastAsia="en-US" w:bidi="ar-SA"/>
      </w:rPr>
    </w:lvl>
    <w:lvl w:ilvl="5" w:tplc="CF4AC8A4">
      <w:numFmt w:val="bullet"/>
      <w:lvlText w:val="•"/>
      <w:lvlJc w:val="left"/>
      <w:pPr>
        <w:ind w:left="9153" w:hanging="336"/>
      </w:pPr>
      <w:rPr>
        <w:rFonts w:hint="default"/>
        <w:lang w:val="pl-PL" w:eastAsia="en-US" w:bidi="ar-SA"/>
      </w:rPr>
    </w:lvl>
    <w:lvl w:ilvl="6" w:tplc="C024DED8">
      <w:numFmt w:val="bullet"/>
      <w:lvlText w:val="•"/>
      <w:lvlJc w:val="left"/>
      <w:pPr>
        <w:ind w:left="10226" w:hanging="336"/>
      </w:pPr>
      <w:rPr>
        <w:rFonts w:hint="default"/>
        <w:lang w:val="pl-PL" w:eastAsia="en-US" w:bidi="ar-SA"/>
      </w:rPr>
    </w:lvl>
    <w:lvl w:ilvl="7" w:tplc="98EE4BAA">
      <w:numFmt w:val="bullet"/>
      <w:lvlText w:val="•"/>
      <w:lvlJc w:val="left"/>
      <w:pPr>
        <w:ind w:left="11299" w:hanging="336"/>
      </w:pPr>
      <w:rPr>
        <w:rFonts w:hint="default"/>
        <w:lang w:val="pl-PL" w:eastAsia="en-US" w:bidi="ar-SA"/>
      </w:rPr>
    </w:lvl>
    <w:lvl w:ilvl="8" w:tplc="0CF2E568">
      <w:numFmt w:val="bullet"/>
      <w:lvlText w:val="•"/>
      <w:lvlJc w:val="left"/>
      <w:pPr>
        <w:ind w:left="12372" w:hanging="336"/>
      </w:pPr>
      <w:rPr>
        <w:rFonts w:hint="default"/>
        <w:lang w:val="pl-PL" w:eastAsia="en-US" w:bidi="ar-SA"/>
      </w:rPr>
    </w:lvl>
  </w:abstractNum>
  <w:abstractNum w:abstractNumId="106" w15:restartNumberingAfterBreak="0">
    <w:nsid w:val="345A258D"/>
    <w:multiLevelType w:val="hybridMultilevel"/>
    <w:tmpl w:val="92A89C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47D58BC"/>
    <w:multiLevelType w:val="hybridMultilevel"/>
    <w:tmpl w:val="DC0AFBD0"/>
    <w:lvl w:ilvl="0" w:tplc="0ED0BE8C">
      <w:start w:val="1"/>
      <w:numFmt w:val="decimal"/>
      <w:lvlText w:val="%1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A03A43BA">
      <w:start w:val="1"/>
      <w:numFmt w:val="lowerLetter"/>
      <w:lvlText w:val="%2)"/>
      <w:lvlJc w:val="left"/>
      <w:pPr>
        <w:ind w:left="2561" w:hanging="42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84D0AC5A">
      <w:numFmt w:val="bullet"/>
      <w:lvlText w:val="•"/>
      <w:lvlJc w:val="left"/>
      <w:pPr>
        <w:ind w:left="3458" w:hanging="425"/>
      </w:pPr>
      <w:rPr>
        <w:rFonts w:hint="default"/>
        <w:lang w:val="pl-PL" w:eastAsia="en-US" w:bidi="ar-SA"/>
      </w:rPr>
    </w:lvl>
    <w:lvl w:ilvl="3" w:tplc="8BCA3DC0">
      <w:numFmt w:val="bullet"/>
      <w:lvlText w:val="•"/>
      <w:lvlJc w:val="left"/>
      <w:pPr>
        <w:ind w:left="4356" w:hanging="425"/>
      </w:pPr>
      <w:rPr>
        <w:rFonts w:hint="default"/>
        <w:lang w:val="pl-PL" w:eastAsia="en-US" w:bidi="ar-SA"/>
      </w:rPr>
    </w:lvl>
    <w:lvl w:ilvl="4" w:tplc="8116CFBA">
      <w:numFmt w:val="bullet"/>
      <w:lvlText w:val="•"/>
      <w:lvlJc w:val="left"/>
      <w:pPr>
        <w:ind w:left="5254" w:hanging="425"/>
      </w:pPr>
      <w:rPr>
        <w:rFonts w:hint="default"/>
        <w:lang w:val="pl-PL" w:eastAsia="en-US" w:bidi="ar-SA"/>
      </w:rPr>
    </w:lvl>
    <w:lvl w:ilvl="5" w:tplc="B07E5C7A">
      <w:numFmt w:val="bullet"/>
      <w:lvlText w:val="•"/>
      <w:lvlJc w:val="left"/>
      <w:pPr>
        <w:ind w:left="6152" w:hanging="425"/>
      </w:pPr>
      <w:rPr>
        <w:rFonts w:hint="default"/>
        <w:lang w:val="pl-PL" w:eastAsia="en-US" w:bidi="ar-SA"/>
      </w:rPr>
    </w:lvl>
    <w:lvl w:ilvl="6" w:tplc="3D7E9C3A">
      <w:numFmt w:val="bullet"/>
      <w:lvlText w:val="•"/>
      <w:lvlJc w:val="left"/>
      <w:pPr>
        <w:ind w:left="7051" w:hanging="425"/>
      </w:pPr>
      <w:rPr>
        <w:rFonts w:hint="default"/>
        <w:lang w:val="pl-PL" w:eastAsia="en-US" w:bidi="ar-SA"/>
      </w:rPr>
    </w:lvl>
    <w:lvl w:ilvl="7" w:tplc="DA1A96BA">
      <w:numFmt w:val="bullet"/>
      <w:lvlText w:val="•"/>
      <w:lvlJc w:val="left"/>
      <w:pPr>
        <w:ind w:left="7949" w:hanging="425"/>
      </w:pPr>
      <w:rPr>
        <w:rFonts w:hint="default"/>
        <w:lang w:val="pl-PL" w:eastAsia="en-US" w:bidi="ar-SA"/>
      </w:rPr>
    </w:lvl>
    <w:lvl w:ilvl="8" w:tplc="F5DE0276">
      <w:numFmt w:val="bullet"/>
      <w:lvlText w:val="•"/>
      <w:lvlJc w:val="left"/>
      <w:pPr>
        <w:ind w:left="8847" w:hanging="425"/>
      </w:pPr>
      <w:rPr>
        <w:rFonts w:hint="default"/>
        <w:lang w:val="pl-PL" w:eastAsia="en-US" w:bidi="ar-SA"/>
      </w:rPr>
    </w:lvl>
  </w:abstractNum>
  <w:abstractNum w:abstractNumId="108" w15:restartNumberingAfterBreak="0">
    <w:nsid w:val="367B38AB"/>
    <w:multiLevelType w:val="multilevel"/>
    <w:tmpl w:val="5FCA1BB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370B6249"/>
    <w:multiLevelType w:val="hybridMultilevel"/>
    <w:tmpl w:val="4C944FAA"/>
    <w:lvl w:ilvl="0" w:tplc="BB820D0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73471EB"/>
    <w:multiLevelType w:val="hybridMultilevel"/>
    <w:tmpl w:val="418C2408"/>
    <w:lvl w:ilvl="0" w:tplc="A54E0A86">
      <w:numFmt w:val="bullet"/>
      <w:lvlText w:val="•"/>
      <w:lvlJc w:val="left"/>
      <w:pPr>
        <w:ind w:left="1003" w:hanging="29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F0421DA">
      <w:numFmt w:val="bullet"/>
      <w:lvlText w:val="•"/>
      <w:lvlJc w:val="left"/>
      <w:pPr>
        <w:ind w:left="1964" w:hanging="298"/>
      </w:pPr>
      <w:rPr>
        <w:rFonts w:hint="default"/>
        <w:lang w:val="pl-PL" w:eastAsia="en-US" w:bidi="ar-SA"/>
      </w:rPr>
    </w:lvl>
    <w:lvl w:ilvl="2" w:tplc="175C870A">
      <w:numFmt w:val="bullet"/>
      <w:lvlText w:val="•"/>
      <w:lvlJc w:val="left"/>
      <w:pPr>
        <w:ind w:left="2928" w:hanging="298"/>
      </w:pPr>
      <w:rPr>
        <w:rFonts w:hint="default"/>
        <w:lang w:val="pl-PL" w:eastAsia="en-US" w:bidi="ar-SA"/>
      </w:rPr>
    </w:lvl>
    <w:lvl w:ilvl="3" w:tplc="25BC2946">
      <w:numFmt w:val="bullet"/>
      <w:lvlText w:val="•"/>
      <w:lvlJc w:val="left"/>
      <w:pPr>
        <w:ind w:left="3893" w:hanging="298"/>
      </w:pPr>
      <w:rPr>
        <w:rFonts w:hint="default"/>
        <w:lang w:val="pl-PL" w:eastAsia="en-US" w:bidi="ar-SA"/>
      </w:rPr>
    </w:lvl>
    <w:lvl w:ilvl="4" w:tplc="EFDED494">
      <w:numFmt w:val="bullet"/>
      <w:lvlText w:val="•"/>
      <w:lvlJc w:val="left"/>
      <w:pPr>
        <w:ind w:left="4857" w:hanging="298"/>
      </w:pPr>
      <w:rPr>
        <w:rFonts w:hint="default"/>
        <w:lang w:val="pl-PL" w:eastAsia="en-US" w:bidi="ar-SA"/>
      </w:rPr>
    </w:lvl>
    <w:lvl w:ilvl="5" w:tplc="DF0208B0">
      <w:numFmt w:val="bullet"/>
      <w:lvlText w:val="•"/>
      <w:lvlJc w:val="left"/>
      <w:pPr>
        <w:ind w:left="5822" w:hanging="298"/>
      </w:pPr>
      <w:rPr>
        <w:rFonts w:hint="default"/>
        <w:lang w:val="pl-PL" w:eastAsia="en-US" w:bidi="ar-SA"/>
      </w:rPr>
    </w:lvl>
    <w:lvl w:ilvl="6" w:tplc="B6D80248">
      <w:numFmt w:val="bullet"/>
      <w:lvlText w:val="•"/>
      <w:lvlJc w:val="left"/>
      <w:pPr>
        <w:ind w:left="6786" w:hanging="298"/>
      </w:pPr>
      <w:rPr>
        <w:rFonts w:hint="default"/>
        <w:lang w:val="pl-PL" w:eastAsia="en-US" w:bidi="ar-SA"/>
      </w:rPr>
    </w:lvl>
    <w:lvl w:ilvl="7" w:tplc="C284FC24">
      <w:numFmt w:val="bullet"/>
      <w:lvlText w:val="•"/>
      <w:lvlJc w:val="left"/>
      <w:pPr>
        <w:ind w:left="7750" w:hanging="298"/>
      </w:pPr>
      <w:rPr>
        <w:rFonts w:hint="default"/>
        <w:lang w:val="pl-PL" w:eastAsia="en-US" w:bidi="ar-SA"/>
      </w:rPr>
    </w:lvl>
    <w:lvl w:ilvl="8" w:tplc="7500FA8A">
      <w:numFmt w:val="bullet"/>
      <w:lvlText w:val="•"/>
      <w:lvlJc w:val="left"/>
      <w:pPr>
        <w:ind w:left="8715" w:hanging="298"/>
      </w:pPr>
      <w:rPr>
        <w:rFonts w:hint="default"/>
        <w:lang w:val="pl-PL" w:eastAsia="en-US" w:bidi="ar-SA"/>
      </w:rPr>
    </w:lvl>
  </w:abstractNum>
  <w:abstractNum w:abstractNumId="111" w15:restartNumberingAfterBreak="0">
    <w:nsid w:val="37DF1EE5"/>
    <w:multiLevelType w:val="hybridMultilevel"/>
    <w:tmpl w:val="3AC89D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384F007A"/>
    <w:multiLevelType w:val="hybridMultilevel"/>
    <w:tmpl w:val="C114C136"/>
    <w:lvl w:ilvl="0" w:tplc="F9549924">
      <w:start w:val="1"/>
      <w:numFmt w:val="decimal"/>
      <w:lvlText w:val="%1."/>
      <w:lvlJc w:val="left"/>
      <w:pPr>
        <w:ind w:left="1144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2DE3DE6">
      <w:numFmt w:val="bullet"/>
      <w:lvlText w:val="•"/>
      <w:lvlJc w:val="left"/>
      <w:pPr>
        <w:ind w:left="2090" w:hanging="288"/>
      </w:pPr>
      <w:rPr>
        <w:rFonts w:hint="default"/>
        <w:lang w:val="pl-PL" w:eastAsia="en-US" w:bidi="ar-SA"/>
      </w:rPr>
    </w:lvl>
    <w:lvl w:ilvl="2" w:tplc="243EC740">
      <w:numFmt w:val="bullet"/>
      <w:lvlText w:val="•"/>
      <w:lvlJc w:val="left"/>
      <w:pPr>
        <w:ind w:left="3040" w:hanging="288"/>
      </w:pPr>
      <w:rPr>
        <w:rFonts w:hint="default"/>
        <w:lang w:val="pl-PL" w:eastAsia="en-US" w:bidi="ar-SA"/>
      </w:rPr>
    </w:lvl>
    <w:lvl w:ilvl="3" w:tplc="5AACD87C">
      <w:numFmt w:val="bullet"/>
      <w:lvlText w:val="•"/>
      <w:lvlJc w:val="left"/>
      <w:pPr>
        <w:ind w:left="3991" w:hanging="288"/>
      </w:pPr>
      <w:rPr>
        <w:rFonts w:hint="default"/>
        <w:lang w:val="pl-PL" w:eastAsia="en-US" w:bidi="ar-SA"/>
      </w:rPr>
    </w:lvl>
    <w:lvl w:ilvl="4" w:tplc="C542E84C">
      <w:numFmt w:val="bullet"/>
      <w:lvlText w:val="•"/>
      <w:lvlJc w:val="left"/>
      <w:pPr>
        <w:ind w:left="4941" w:hanging="288"/>
      </w:pPr>
      <w:rPr>
        <w:rFonts w:hint="default"/>
        <w:lang w:val="pl-PL" w:eastAsia="en-US" w:bidi="ar-SA"/>
      </w:rPr>
    </w:lvl>
    <w:lvl w:ilvl="5" w:tplc="425E82CA">
      <w:numFmt w:val="bullet"/>
      <w:lvlText w:val="•"/>
      <w:lvlJc w:val="left"/>
      <w:pPr>
        <w:ind w:left="5892" w:hanging="288"/>
      </w:pPr>
      <w:rPr>
        <w:rFonts w:hint="default"/>
        <w:lang w:val="pl-PL" w:eastAsia="en-US" w:bidi="ar-SA"/>
      </w:rPr>
    </w:lvl>
    <w:lvl w:ilvl="6" w:tplc="0AC81A20">
      <w:numFmt w:val="bullet"/>
      <w:lvlText w:val="•"/>
      <w:lvlJc w:val="left"/>
      <w:pPr>
        <w:ind w:left="6842" w:hanging="288"/>
      </w:pPr>
      <w:rPr>
        <w:rFonts w:hint="default"/>
        <w:lang w:val="pl-PL" w:eastAsia="en-US" w:bidi="ar-SA"/>
      </w:rPr>
    </w:lvl>
    <w:lvl w:ilvl="7" w:tplc="80CEF490">
      <w:numFmt w:val="bullet"/>
      <w:lvlText w:val="•"/>
      <w:lvlJc w:val="left"/>
      <w:pPr>
        <w:ind w:left="7792" w:hanging="288"/>
      </w:pPr>
      <w:rPr>
        <w:rFonts w:hint="default"/>
        <w:lang w:val="pl-PL" w:eastAsia="en-US" w:bidi="ar-SA"/>
      </w:rPr>
    </w:lvl>
    <w:lvl w:ilvl="8" w:tplc="E30E2A66">
      <w:numFmt w:val="bullet"/>
      <w:lvlText w:val="•"/>
      <w:lvlJc w:val="left"/>
      <w:pPr>
        <w:ind w:left="8743" w:hanging="288"/>
      </w:pPr>
      <w:rPr>
        <w:rFonts w:hint="default"/>
        <w:lang w:val="pl-PL" w:eastAsia="en-US" w:bidi="ar-SA"/>
      </w:rPr>
    </w:lvl>
  </w:abstractNum>
  <w:abstractNum w:abstractNumId="113" w15:restartNumberingAfterBreak="0">
    <w:nsid w:val="390F4353"/>
    <w:multiLevelType w:val="multilevel"/>
    <w:tmpl w:val="35C2D8D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39483739"/>
    <w:multiLevelType w:val="hybridMultilevel"/>
    <w:tmpl w:val="7E82B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39860541"/>
    <w:multiLevelType w:val="multilevel"/>
    <w:tmpl w:val="6F7C71F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9B1722C"/>
    <w:multiLevelType w:val="hybridMultilevel"/>
    <w:tmpl w:val="BC50CD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3A7B52F5"/>
    <w:multiLevelType w:val="hybridMultilevel"/>
    <w:tmpl w:val="AAE479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3AA45B51"/>
    <w:multiLevelType w:val="hybridMultilevel"/>
    <w:tmpl w:val="EC425E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3B381E75"/>
    <w:multiLevelType w:val="hybridMultilevel"/>
    <w:tmpl w:val="8C60BC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3B5E33DB"/>
    <w:multiLevelType w:val="hybridMultilevel"/>
    <w:tmpl w:val="1E8056F0"/>
    <w:lvl w:ilvl="0" w:tplc="A9FE268E">
      <w:start w:val="1"/>
      <w:numFmt w:val="decimal"/>
      <w:lvlText w:val="%1."/>
      <w:lvlJc w:val="left"/>
      <w:pPr>
        <w:ind w:left="1296" w:hanging="219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68B8C5FE">
      <w:numFmt w:val="bullet"/>
      <w:lvlText w:val="•"/>
      <w:lvlJc w:val="left"/>
      <w:pPr>
        <w:ind w:left="2234" w:hanging="2192"/>
      </w:pPr>
      <w:rPr>
        <w:rFonts w:hint="default"/>
        <w:lang w:val="pl-PL" w:eastAsia="en-US" w:bidi="ar-SA"/>
      </w:rPr>
    </w:lvl>
    <w:lvl w:ilvl="2" w:tplc="5D4E1660">
      <w:numFmt w:val="bullet"/>
      <w:lvlText w:val="•"/>
      <w:lvlJc w:val="left"/>
      <w:pPr>
        <w:ind w:left="3168" w:hanging="2192"/>
      </w:pPr>
      <w:rPr>
        <w:rFonts w:hint="default"/>
        <w:lang w:val="pl-PL" w:eastAsia="en-US" w:bidi="ar-SA"/>
      </w:rPr>
    </w:lvl>
    <w:lvl w:ilvl="3" w:tplc="B84E1692">
      <w:numFmt w:val="bullet"/>
      <w:lvlText w:val="•"/>
      <w:lvlJc w:val="left"/>
      <w:pPr>
        <w:ind w:left="4103" w:hanging="2192"/>
      </w:pPr>
      <w:rPr>
        <w:rFonts w:hint="default"/>
        <w:lang w:val="pl-PL" w:eastAsia="en-US" w:bidi="ar-SA"/>
      </w:rPr>
    </w:lvl>
    <w:lvl w:ilvl="4" w:tplc="215C06DE">
      <w:numFmt w:val="bullet"/>
      <w:lvlText w:val="•"/>
      <w:lvlJc w:val="left"/>
      <w:pPr>
        <w:ind w:left="5037" w:hanging="2192"/>
      </w:pPr>
      <w:rPr>
        <w:rFonts w:hint="default"/>
        <w:lang w:val="pl-PL" w:eastAsia="en-US" w:bidi="ar-SA"/>
      </w:rPr>
    </w:lvl>
    <w:lvl w:ilvl="5" w:tplc="BFA4968C">
      <w:numFmt w:val="bullet"/>
      <w:lvlText w:val="•"/>
      <w:lvlJc w:val="left"/>
      <w:pPr>
        <w:ind w:left="5972" w:hanging="2192"/>
      </w:pPr>
      <w:rPr>
        <w:rFonts w:hint="default"/>
        <w:lang w:val="pl-PL" w:eastAsia="en-US" w:bidi="ar-SA"/>
      </w:rPr>
    </w:lvl>
    <w:lvl w:ilvl="6" w:tplc="0A40B04E">
      <w:numFmt w:val="bullet"/>
      <w:lvlText w:val="•"/>
      <w:lvlJc w:val="left"/>
      <w:pPr>
        <w:ind w:left="6906" w:hanging="2192"/>
      </w:pPr>
      <w:rPr>
        <w:rFonts w:hint="default"/>
        <w:lang w:val="pl-PL" w:eastAsia="en-US" w:bidi="ar-SA"/>
      </w:rPr>
    </w:lvl>
    <w:lvl w:ilvl="7" w:tplc="119E2BDA">
      <w:numFmt w:val="bullet"/>
      <w:lvlText w:val="•"/>
      <w:lvlJc w:val="left"/>
      <w:pPr>
        <w:ind w:left="7840" w:hanging="2192"/>
      </w:pPr>
      <w:rPr>
        <w:rFonts w:hint="default"/>
        <w:lang w:val="pl-PL" w:eastAsia="en-US" w:bidi="ar-SA"/>
      </w:rPr>
    </w:lvl>
    <w:lvl w:ilvl="8" w:tplc="904080A4">
      <w:numFmt w:val="bullet"/>
      <w:lvlText w:val="•"/>
      <w:lvlJc w:val="left"/>
      <w:pPr>
        <w:ind w:left="8775" w:hanging="2192"/>
      </w:pPr>
      <w:rPr>
        <w:rFonts w:hint="default"/>
        <w:lang w:val="pl-PL" w:eastAsia="en-US" w:bidi="ar-SA"/>
      </w:rPr>
    </w:lvl>
  </w:abstractNum>
  <w:abstractNum w:abstractNumId="121" w15:restartNumberingAfterBreak="0">
    <w:nsid w:val="3C4E4C46"/>
    <w:multiLevelType w:val="multilevel"/>
    <w:tmpl w:val="AAE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2" w15:restartNumberingAfterBreak="0">
    <w:nsid w:val="3C512176"/>
    <w:multiLevelType w:val="hybridMultilevel"/>
    <w:tmpl w:val="8BF494AE"/>
    <w:lvl w:ilvl="0" w:tplc="725EEEAA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23" w15:restartNumberingAfterBreak="0">
    <w:nsid w:val="3C530E21"/>
    <w:multiLevelType w:val="multilevel"/>
    <w:tmpl w:val="A5F8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PT Sans" w:eastAsia="Times New Roman" w:hAnsi="PT Sans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C624B8E"/>
    <w:multiLevelType w:val="hybridMultilevel"/>
    <w:tmpl w:val="0E4A7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CD73C8F"/>
    <w:multiLevelType w:val="hybridMultilevel"/>
    <w:tmpl w:val="F28C6AAC"/>
    <w:lvl w:ilvl="0" w:tplc="C98C807A">
      <w:numFmt w:val="bullet"/>
      <w:lvlText w:val="■"/>
      <w:lvlJc w:val="left"/>
      <w:pPr>
        <w:ind w:left="586" w:hanging="451"/>
      </w:pPr>
      <w:rPr>
        <w:rFonts w:ascii="Times New Roman" w:eastAsia="Times New Roman" w:hAnsi="Times New Roman" w:cs="Times New Roman" w:hint="default"/>
        <w:spacing w:val="0"/>
        <w:w w:val="99"/>
        <w:lang w:val="pl-PL" w:eastAsia="en-US" w:bidi="ar-SA"/>
      </w:rPr>
    </w:lvl>
    <w:lvl w:ilvl="1" w:tplc="25AA38C6">
      <w:numFmt w:val="bullet"/>
      <w:lvlText w:val="•"/>
      <w:lvlJc w:val="left"/>
      <w:pPr>
        <w:ind w:left="1586" w:hanging="451"/>
      </w:pPr>
      <w:rPr>
        <w:rFonts w:hint="default"/>
        <w:lang w:val="pl-PL" w:eastAsia="en-US" w:bidi="ar-SA"/>
      </w:rPr>
    </w:lvl>
    <w:lvl w:ilvl="2" w:tplc="6BECC6BE">
      <w:numFmt w:val="bullet"/>
      <w:lvlText w:val="•"/>
      <w:lvlJc w:val="left"/>
      <w:pPr>
        <w:ind w:left="2592" w:hanging="451"/>
      </w:pPr>
      <w:rPr>
        <w:rFonts w:hint="default"/>
        <w:lang w:val="pl-PL" w:eastAsia="en-US" w:bidi="ar-SA"/>
      </w:rPr>
    </w:lvl>
    <w:lvl w:ilvl="3" w:tplc="11AC4A4A">
      <w:numFmt w:val="bullet"/>
      <w:lvlText w:val="•"/>
      <w:lvlJc w:val="left"/>
      <w:pPr>
        <w:ind w:left="3599" w:hanging="451"/>
      </w:pPr>
      <w:rPr>
        <w:rFonts w:hint="default"/>
        <w:lang w:val="pl-PL" w:eastAsia="en-US" w:bidi="ar-SA"/>
      </w:rPr>
    </w:lvl>
    <w:lvl w:ilvl="4" w:tplc="8D44E10C">
      <w:numFmt w:val="bullet"/>
      <w:lvlText w:val="•"/>
      <w:lvlJc w:val="left"/>
      <w:pPr>
        <w:ind w:left="4605" w:hanging="451"/>
      </w:pPr>
      <w:rPr>
        <w:rFonts w:hint="default"/>
        <w:lang w:val="pl-PL" w:eastAsia="en-US" w:bidi="ar-SA"/>
      </w:rPr>
    </w:lvl>
    <w:lvl w:ilvl="5" w:tplc="25C684D8">
      <w:numFmt w:val="bullet"/>
      <w:lvlText w:val="•"/>
      <w:lvlJc w:val="left"/>
      <w:pPr>
        <w:ind w:left="5612" w:hanging="451"/>
      </w:pPr>
      <w:rPr>
        <w:rFonts w:hint="default"/>
        <w:lang w:val="pl-PL" w:eastAsia="en-US" w:bidi="ar-SA"/>
      </w:rPr>
    </w:lvl>
    <w:lvl w:ilvl="6" w:tplc="DD8E3A22">
      <w:numFmt w:val="bullet"/>
      <w:lvlText w:val="•"/>
      <w:lvlJc w:val="left"/>
      <w:pPr>
        <w:ind w:left="6618" w:hanging="451"/>
      </w:pPr>
      <w:rPr>
        <w:rFonts w:hint="default"/>
        <w:lang w:val="pl-PL" w:eastAsia="en-US" w:bidi="ar-SA"/>
      </w:rPr>
    </w:lvl>
    <w:lvl w:ilvl="7" w:tplc="AE38368C">
      <w:numFmt w:val="bullet"/>
      <w:lvlText w:val="•"/>
      <w:lvlJc w:val="left"/>
      <w:pPr>
        <w:ind w:left="7624" w:hanging="451"/>
      </w:pPr>
      <w:rPr>
        <w:rFonts w:hint="default"/>
        <w:lang w:val="pl-PL" w:eastAsia="en-US" w:bidi="ar-SA"/>
      </w:rPr>
    </w:lvl>
    <w:lvl w:ilvl="8" w:tplc="0928BE5C">
      <w:numFmt w:val="bullet"/>
      <w:lvlText w:val="•"/>
      <w:lvlJc w:val="left"/>
      <w:pPr>
        <w:ind w:left="8631" w:hanging="451"/>
      </w:pPr>
      <w:rPr>
        <w:rFonts w:hint="default"/>
        <w:lang w:val="pl-PL" w:eastAsia="en-US" w:bidi="ar-SA"/>
      </w:rPr>
    </w:lvl>
  </w:abstractNum>
  <w:abstractNum w:abstractNumId="126" w15:restartNumberingAfterBreak="0">
    <w:nsid w:val="3D907DED"/>
    <w:multiLevelType w:val="hybridMultilevel"/>
    <w:tmpl w:val="807A58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7" w15:restartNumberingAfterBreak="0">
    <w:nsid w:val="3F1D0D05"/>
    <w:multiLevelType w:val="hybridMultilevel"/>
    <w:tmpl w:val="31E6AB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F78123F"/>
    <w:multiLevelType w:val="multilevel"/>
    <w:tmpl w:val="63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9" w15:restartNumberingAfterBreak="0">
    <w:nsid w:val="40107130"/>
    <w:multiLevelType w:val="multilevel"/>
    <w:tmpl w:val="3C060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09543C3"/>
    <w:multiLevelType w:val="multilevel"/>
    <w:tmpl w:val="AB86B98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0FC51FF"/>
    <w:multiLevelType w:val="multilevel"/>
    <w:tmpl w:val="572A77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4125675F"/>
    <w:multiLevelType w:val="hybridMultilevel"/>
    <w:tmpl w:val="0D5001D2"/>
    <w:lvl w:ilvl="0" w:tplc="1AC2E564">
      <w:start w:val="1"/>
      <w:numFmt w:val="lowerLetter"/>
      <w:lvlText w:val="%1)"/>
      <w:lvlJc w:val="left"/>
      <w:pPr>
        <w:ind w:left="165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F8629DA">
      <w:numFmt w:val="bullet"/>
      <w:lvlText w:val="✓"/>
      <w:lvlJc w:val="left"/>
      <w:pPr>
        <w:ind w:left="2016" w:hanging="336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2" w:tplc="1E20042A">
      <w:numFmt w:val="bullet"/>
      <w:lvlText w:val="•"/>
      <w:lvlJc w:val="left"/>
      <w:pPr>
        <w:ind w:left="2978" w:hanging="336"/>
      </w:pPr>
      <w:rPr>
        <w:rFonts w:hint="default"/>
        <w:lang w:val="pl-PL" w:eastAsia="en-US" w:bidi="ar-SA"/>
      </w:rPr>
    </w:lvl>
    <w:lvl w:ilvl="3" w:tplc="2BBC15DC">
      <w:numFmt w:val="bullet"/>
      <w:lvlText w:val="•"/>
      <w:lvlJc w:val="left"/>
      <w:pPr>
        <w:ind w:left="3936" w:hanging="336"/>
      </w:pPr>
      <w:rPr>
        <w:rFonts w:hint="default"/>
        <w:lang w:val="pl-PL" w:eastAsia="en-US" w:bidi="ar-SA"/>
      </w:rPr>
    </w:lvl>
    <w:lvl w:ilvl="4" w:tplc="E9E2035E">
      <w:numFmt w:val="bullet"/>
      <w:lvlText w:val="•"/>
      <w:lvlJc w:val="left"/>
      <w:pPr>
        <w:ind w:left="4894" w:hanging="336"/>
      </w:pPr>
      <w:rPr>
        <w:rFonts w:hint="default"/>
        <w:lang w:val="pl-PL" w:eastAsia="en-US" w:bidi="ar-SA"/>
      </w:rPr>
    </w:lvl>
    <w:lvl w:ilvl="5" w:tplc="8780C01A">
      <w:numFmt w:val="bullet"/>
      <w:lvlText w:val="•"/>
      <w:lvlJc w:val="left"/>
      <w:pPr>
        <w:ind w:left="5852" w:hanging="336"/>
      </w:pPr>
      <w:rPr>
        <w:rFonts w:hint="default"/>
        <w:lang w:val="pl-PL" w:eastAsia="en-US" w:bidi="ar-SA"/>
      </w:rPr>
    </w:lvl>
    <w:lvl w:ilvl="6" w:tplc="365A8112">
      <w:numFmt w:val="bullet"/>
      <w:lvlText w:val="•"/>
      <w:lvlJc w:val="left"/>
      <w:pPr>
        <w:ind w:left="6811" w:hanging="336"/>
      </w:pPr>
      <w:rPr>
        <w:rFonts w:hint="default"/>
        <w:lang w:val="pl-PL" w:eastAsia="en-US" w:bidi="ar-SA"/>
      </w:rPr>
    </w:lvl>
    <w:lvl w:ilvl="7" w:tplc="F82403DE">
      <w:numFmt w:val="bullet"/>
      <w:lvlText w:val="•"/>
      <w:lvlJc w:val="left"/>
      <w:pPr>
        <w:ind w:left="7769" w:hanging="336"/>
      </w:pPr>
      <w:rPr>
        <w:rFonts w:hint="default"/>
        <w:lang w:val="pl-PL" w:eastAsia="en-US" w:bidi="ar-SA"/>
      </w:rPr>
    </w:lvl>
    <w:lvl w:ilvl="8" w:tplc="9894CC2E">
      <w:numFmt w:val="bullet"/>
      <w:lvlText w:val="•"/>
      <w:lvlJc w:val="left"/>
      <w:pPr>
        <w:ind w:left="8727" w:hanging="336"/>
      </w:pPr>
      <w:rPr>
        <w:rFonts w:hint="default"/>
        <w:lang w:val="pl-PL" w:eastAsia="en-US" w:bidi="ar-SA"/>
      </w:rPr>
    </w:lvl>
  </w:abstractNum>
  <w:abstractNum w:abstractNumId="133" w15:restartNumberingAfterBreak="0">
    <w:nsid w:val="42493E74"/>
    <w:multiLevelType w:val="hybridMultilevel"/>
    <w:tmpl w:val="4892568C"/>
    <w:lvl w:ilvl="0" w:tplc="A4F602D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73366EA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797AA50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36CAD76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381C04F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D9787F9C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DB24DD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9E7C6E1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C7D6FFE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34" w15:restartNumberingAfterBreak="0">
    <w:nsid w:val="427B32D3"/>
    <w:multiLevelType w:val="hybridMultilevel"/>
    <w:tmpl w:val="80D628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28F32CB"/>
    <w:multiLevelType w:val="hybridMultilevel"/>
    <w:tmpl w:val="9680554A"/>
    <w:lvl w:ilvl="0" w:tplc="4844CB0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354059C6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24A8AD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5748BEF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080C298C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290ADF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D5B41A98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C03650C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96E0AA1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36" w15:restartNumberingAfterBreak="0">
    <w:nsid w:val="42C83261"/>
    <w:multiLevelType w:val="hybridMultilevel"/>
    <w:tmpl w:val="CA2C78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43143B8"/>
    <w:multiLevelType w:val="multilevel"/>
    <w:tmpl w:val="3874135C"/>
    <w:lvl w:ilvl="0">
      <w:start w:val="1"/>
      <w:numFmt w:val="decimal"/>
      <w:lvlText w:val="%1."/>
      <w:lvlJc w:val="left"/>
      <w:pPr>
        <w:ind w:left="1002" w:hanging="426"/>
        <w:jc w:val="right"/>
      </w:pPr>
      <w:rPr>
        <w:rFonts w:ascii="Arial" w:eastAsia="Arial" w:hAnsi="Arial" w:cs="Arial" w:hint="default"/>
        <w:b/>
        <w:bCs/>
        <w:i w:val="0"/>
        <w:iCs w:val="0"/>
        <w:color w:val="7030A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573"/>
      </w:pPr>
      <w:rPr>
        <w:rFonts w:ascii="Arial" w:eastAsia="Arial" w:hAnsi="Arial" w:cs="Arial" w:hint="default"/>
        <w:b/>
        <w:bCs/>
        <w:i w:val="0"/>
        <w:iCs w:val="0"/>
        <w:color w:val="833C0B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.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3">
      <w:numFmt w:val="bullet"/>
      <w:lvlText w:val="✓"/>
      <w:lvlJc w:val="left"/>
      <w:pPr>
        <w:ind w:left="1710" w:hanging="425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4">
      <w:numFmt w:val="bullet"/>
      <w:lvlText w:val="•"/>
      <w:lvlJc w:val="left"/>
      <w:pPr>
        <w:ind w:left="156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4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172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5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6182" w:hanging="425"/>
      </w:pPr>
      <w:rPr>
        <w:rFonts w:hint="default"/>
        <w:lang w:val="pl-PL" w:eastAsia="en-US" w:bidi="ar-SA"/>
      </w:rPr>
    </w:lvl>
  </w:abstractNum>
  <w:abstractNum w:abstractNumId="138" w15:restartNumberingAfterBreak="0">
    <w:nsid w:val="443A3928"/>
    <w:multiLevelType w:val="hybridMultilevel"/>
    <w:tmpl w:val="FAB6A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44942587"/>
    <w:multiLevelType w:val="multilevel"/>
    <w:tmpl w:val="C90EC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44D325BB"/>
    <w:multiLevelType w:val="hybridMultilevel"/>
    <w:tmpl w:val="8138E5DA"/>
    <w:lvl w:ilvl="0" w:tplc="90CE94F8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35AADC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50DA1300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42145C6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C4F0DA3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0C7EBF2E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DE4D8D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C4209E1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8364676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41" w15:restartNumberingAfterBreak="0">
    <w:nsid w:val="44D61940"/>
    <w:multiLevelType w:val="hybridMultilevel"/>
    <w:tmpl w:val="D4E04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0A5A17"/>
    <w:multiLevelType w:val="hybridMultilevel"/>
    <w:tmpl w:val="F4D4EC7E"/>
    <w:lvl w:ilvl="0" w:tplc="1F98559A">
      <w:numFmt w:val="bullet"/>
      <w:lvlText w:val="■"/>
      <w:lvlJc w:val="left"/>
      <w:pPr>
        <w:ind w:left="788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pl-PL" w:eastAsia="en-US" w:bidi="ar-SA"/>
      </w:rPr>
    </w:lvl>
    <w:lvl w:ilvl="1" w:tplc="8DD6BC9E">
      <w:numFmt w:val="bullet"/>
      <w:lvlText w:val="•"/>
      <w:lvlJc w:val="left"/>
      <w:pPr>
        <w:ind w:left="1766" w:hanging="128"/>
      </w:pPr>
      <w:rPr>
        <w:rFonts w:hint="default"/>
        <w:lang w:val="pl-PL" w:eastAsia="en-US" w:bidi="ar-SA"/>
      </w:rPr>
    </w:lvl>
    <w:lvl w:ilvl="2" w:tplc="B090FD1A">
      <w:numFmt w:val="bullet"/>
      <w:lvlText w:val="•"/>
      <w:lvlJc w:val="left"/>
      <w:pPr>
        <w:ind w:left="2752" w:hanging="128"/>
      </w:pPr>
      <w:rPr>
        <w:rFonts w:hint="default"/>
        <w:lang w:val="pl-PL" w:eastAsia="en-US" w:bidi="ar-SA"/>
      </w:rPr>
    </w:lvl>
    <w:lvl w:ilvl="3" w:tplc="54B65D4E">
      <w:numFmt w:val="bullet"/>
      <w:lvlText w:val="•"/>
      <w:lvlJc w:val="left"/>
      <w:pPr>
        <w:ind w:left="3739" w:hanging="128"/>
      </w:pPr>
      <w:rPr>
        <w:rFonts w:hint="default"/>
        <w:lang w:val="pl-PL" w:eastAsia="en-US" w:bidi="ar-SA"/>
      </w:rPr>
    </w:lvl>
    <w:lvl w:ilvl="4" w:tplc="0BFE5C20">
      <w:numFmt w:val="bullet"/>
      <w:lvlText w:val="•"/>
      <w:lvlJc w:val="left"/>
      <w:pPr>
        <w:ind w:left="4725" w:hanging="128"/>
      </w:pPr>
      <w:rPr>
        <w:rFonts w:hint="default"/>
        <w:lang w:val="pl-PL" w:eastAsia="en-US" w:bidi="ar-SA"/>
      </w:rPr>
    </w:lvl>
    <w:lvl w:ilvl="5" w:tplc="AFAA7EC8">
      <w:numFmt w:val="bullet"/>
      <w:lvlText w:val="•"/>
      <w:lvlJc w:val="left"/>
      <w:pPr>
        <w:ind w:left="5712" w:hanging="128"/>
      </w:pPr>
      <w:rPr>
        <w:rFonts w:hint="default"/>
        <w:lang w:val="pl-PL" w:eastAsia="en-US" w:bidi="ar-SA"/>
      </w:rPr>
    </w:lvl>
    <w:lvl w:ilvl="6" w:tplc="53D69C18">
      <w:numFmt w:val="bullet"/>
      <w:lvlText w:val="•"/>
      <w:lvlJc w:val="left"/>
      <w:pPr>
        <w:ind w:left="6698" w:hanging="128"/>
      </w:pPr>
      <w:rPr>
        <w:rFonts w:hint="default"/>
        <w:lang w:val="pl-PL" w:eastAsia="en-US" w:bidi="ar-SA"/>
      </w:rPr>
    </w:lvl>
    <w:lvl w:ilvl="7" w:tplc="E2E88BC8">
      <w:numFmt w:val="bullet"/>
      <w:lvlText w:val="•"/>
      <w:lvlJc w:val="left"/>
      <w:pPr>
        <w:ind w:left="7684" w:hanging="128"/>
      </w:pPr>
      <w:rPr>
        <w:rFonts w:hint="default"/>
        <w:lang w:val="pl-PL" w:eastAsia="en-US" w:bidi="ar-SA"/>
      </w:rPr>
    </w:lvl>
    <w:lvl w:ilvl="8" w:tplc="169257CC">
      <w:numFmt w:val="bullet"/>
      <w:lvlText w:val="•"/>
      <w:lvlJc w:val="left"/>
      <w:pPr>
        <w:ind w:left="8671" w:hanging="128"/>
      </w:pPr>
      <w:rPr>
        <w:rFonts w:hint="default"/>
        <w:lang w:val="pl-PL" w:eastAsia="en-US" w:bidi="ar-SA"/>
      </w:rPr>
    </w:lvl>
  </w:abstractNum>
  <w:abstractNum w:abstractNumId="143" w15:restartNumberingAfterBreak="0">
    <w:nsid w:val="45341580"/>
    <w:multiLevelType w:val="hybridMultilevel"/>
    <w:tmpl w:val="108632EE"/>
    <w:lvl w:ilvl="0" w:tplc="1F9AA6FA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383A7170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69847F26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32632E8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5C78D35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C228054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A68A96B4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1E46B598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1F382CA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44" w15:restartNumberingAfterBreak="0">
    <w:nsid w:val="454943DD"/>
    <w:multiLevelType w:val="hybridMultilevel"/>
    <w:tmpl w:val="7348F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4F1AE6"/>
    <w:multiLevelType w:val="multilevel"/>
    <w:tmpl w:val="52EA5C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6" w15:restartNumberingAfterBreak="0">
    <w:nsid w:val="459D4D48"/>
    <w:multiLevelType w:val="multilevel"/>
    <w:tmpl w:val="0BECD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45B613F3"/>
    <w:multiLevelType w:val="hybridMultilevel"/>
    <w:tmpl w:val="1640E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64E543C"/>
    <w:multiLevelType w:val="hybridMultilevel"/>
    <w:tmpl w:val="7E2CC85E"/>
    <w:lvl w:ilvl="0" w:tplc="6E0E761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B502A9FE">
      <w:start w:val="1"/>
      <w:numFmt w:val="lowerLetter"/>
      <w:lvlText w:val="%2)"/>
      <w:lvlJc w:val="left"/>
      <w:pPr>
        <w:ind w:left="1992" w:hanging="29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F567BAA">
      <w:numFmt w:val="bullet"/>
      <w:lvlText w:val="•"/>
      <w:lvlJc w:val="left"/>
      <w:pPr>
        <w:ind w:left="2960" w:hanging="291"/>
      </w:pPr>
      <w:rPr>
        <w:rFonts w:hint="default"/>
        <w:lang w:val="pl-PL" w:eastAsia="en-US" w:bidi="ar-SA"/>
      </w:rPr>
    </w:lvl>
    <w:lvl w:ilvl="3" w:tplc="94FADB44">
      <w:numFmt w:val="bullet"/>
      <w:lvlText w:val="•"/>
      <w:lvlJc w:val="left"/>
      <w:pPr>
        <w:ind w:left="3920" w:hanging="291"/>
      </w:pPr>
      <w:rPr>
        <w:rFonts w:hint="default"/>
        <w:lang w:val="pl-PL" w:eastAsia="en-US" w:bidi="ar-SA"/>
      </w:rPr>
    </w:lvl>
    <w:lvl w:ilvl="4" w:tplc="7C207E56">
      <w:numFmt w:val="bullet"/>
      <w:lvlText w:val="•"/>
      <w:lvlJc w:val="left"/>
      <w:pPr>
        <w:ind w:left="4881" w:hanging="291"/>
      </w:pPr>
      <w:rPr>
        <w:rFonts w:hint="default"/>
        <w:lang w:val="pl-PL" w:eastAsia="en-US" w:bidi="ar-SA"/>
      </w:rPr>
    </w:lvl>
    <w:lvl w:ilvl="5" w:tplc="427E42AA">
      <w:numFmt w:val="bullet"/>
      <w:lvlText w:val="•"/>
      <w:lvlJc w:val="left"/>
      <w:pPr>
        <w:ind w:left="5841" w:hanging="291"/>
      </w:pPr>
      <w:rPr>
        <w:rFonts w:hint="default"/>
        <w:lang w:val="pl-PL" w:eastAsia="en-US" w:bidi="ar-SA"/>
      </w:rPr>
    </w:lvl>
    <w:lvl w:ilvl="6" w:tplc="BFA0CF3E">
      <w:numFmt w:val="bullet"/>
      <w:lvlText w:val="•"/>
      <w:lvlJc w:val="left"/>
      <w:pPr>
        <w:ind w:left="6802" w:hanging="291"/>
      </w:pPr>
      <w:rPr>
        <w:rFonts w:hint="default"/>
        <w:lang w:val="pl-PL" w:eastAsia="en-US" w:bidi="ar-SA"/>
      </w:rPr>
    </w:lvl>
    <w:lvl w:ilvl="7" w:tplc="3B02292A">
      <w:numFmt w:val="bullet"/>
      <w:lvlText w:val="•"/>
      <w:lvlJc w:val="left"/>
      <w:pPr>
        <w:ind w:left="7762" w:hanging="291"/>
      </w:pPr>
      <w:rPr>
        <w:rFonts w:hint="default"/>
        <w:lang w:val="pl-PL" w:eastAsia="en-US" w:bidi="ar-SA"/>
      </w:rPr>
    </w:lvl>
    <w:lvl w:ilvl="8" w:tplc="8A6E004C">
      <w:numFmt w:val="bullet"/>
      <w:lvlText w:val="•"/>
      <w:lvlJc w:val="left"/>
      <w:pPr>
        <w:ind w:left="8723" w:hanging="291"/>
      </w:pPr>
      <w:rPr>
        <w:rFonts w:hint="default"/>
        <w:lang w:val="pl-PL" w:eastAsia="en-US" w:bidi="ar-SA"/>
      </w:rPr>
    </w:lvl>
  </w:abstractNum>
  <w:abstractNum w:abstractNumId="149" w15:restartNumberingAfterBreak="0">
    <w:nsid w:val="47233A91"/>
    <w:multiLevelType w:val="hybridMultilevel"/>
    <w:tmpl w:val="2AA68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FB1ED0"/>
    <w:multiLevelType w:val="hybridMultilevel"/>
    <w:tmpl w:val="03481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48104DAC"/>
    <w:multiLevelType w:val="hybridMultilevel"/>
    <w:tmpl w:val="2272C9D6"/>
    <w:lvl w:ilvl="0" w:tplc="B546D360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A7866EA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D52CB1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64B03C1E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E60A50A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17929C14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736A20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65DAFC7E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FFE0C798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52" w15:restartNumberingAfterBreak="0">
    <w:nsid w:val="484D6D1B"/>
    <w:multiLevelType w:val="multilevel"/>
    <w:tmpl w:val="EAEAD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48983729"/>
    <w:multiLevelType w:val="hybridMultilevel"/>
    <w:tmpl w:val="C7AEF4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491E3EB7"/>
    <w:multiLevelType w:val="hybridMultilevel"/>
    <w:tmpl w:val="4E84B6BE"/>
    <w:lvl w:ilvl="0" w:tplc="05B6957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40C63EFE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E4EA7E8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02720FF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66100DD0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61964608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1E20ED0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8D9403EA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67EA1CAA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155" w15:restartNumberingAfterBreak="0">
    <w:nsid w:val="49E635FF"/>
    <w:multiLevelType w:val="multilevel"/>
    <w:tmpl w:val="536EF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A8A4CB9"/>
    <w:multiLevelType w:val="hybridMultilevel"/>
    <w:tmpl w:val="22384050"/>
    <w:lvl w:ilvl="0" w:tplc="CC30F448">
      <w:numFmt w:val="bullet"/>
      <w:lvlText w:val="-"/>
      <w:lvlJc w:val="left"/>
      <w:pPr>
        <w:ind w:left="855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FD0C0A4">
      <w:numFmt w:val="bullet"/>
      <w:lvlText w:val="•"/>
      <w:lvlJc w:val="left"/>
      <w:pPr>
        <w:ind w:left="1652" w:hanging="135"/>
      </w:pPr>
      <w:rPr>
        <w:rFonts w:hint="default"/>
        <w:lang w:val="pl-PL" w:eastAsia="en-US" w:bidi="ar-SA"/>
      </w:rPr>
    </w:lvl>
    <w:lvl w:ilvl="2" w:tplc="0F08FEEC">
      <w:numFmt w:val="bullet"/>
      <w:lvlText w:val="•"/>
      <w:lvlJc w:val="left"/>
      <w:pPr>
        <w:ind w:left="2444" w:hanging="135"/>
      </w:pPr>
      <w:rPr>
        <w:rFonts w:hint="default"/>
        <w:lang w:val="pl-PL" w:eastAsia="en-US" w:bidi="ar-SA"/>
      </w:rPr>
    </w:lvl>
    <w:lvl w:ilvl="3" w:tplc="64F2FEC2">
      <w:numFmt w:val="bullet"/>
      <w:lvlText w:val="•"/>
      <w:lvlJc w:val="left"/>
      <w:pPr>
        <w:ind w:left="3236" w:hanging="135"/>
      </w:pPr>
      <w:rPr>
        <w:rFonts w:hint="default"/>
        <w:lang w:val="pl-PL" w:eastAsia="en-US" w:bidi="ar-SA"/>
      </w:rPr>
    </w:lvl>
    <w:lvl w:ilvl="4" w:tplc="EA2C352A">
      <w:numFmt w:val="bullet"/>
      <w:lvlText w:val="•"/>
      <w:lvlJc w:val="left"/>
      <w:pPr>
        <w:ind w:left="4028" w:hanging="135"/>
      </w:pPr>
      <w:rPr>
        <w:rFonts w:hint="default"/>
        <w:lang w:val="pl-PL" w:eastAsia="en-US" w:bidi="ar-SA"/>
      </w:rPr>
    </w:lvl>
    <w:lvl w:ilvl="5" w:tplc="F3D4BAC6">
      <w:numFmt w:val="bullet"/>
      <w:lvlText w:val="•"/>
      <w:lvlJc w:val="left"/>
      <w:pPr>
        <w:ind w:left="4821" w:hanging="135"/>
      </w:pPr>
      <w:rPr>
        <w:rFonts w:hint="default"/>
        <w:lang w:val="pl-PL" w:eastAsia="en-US" w:bidi="ar-SA"/>
      </w:rPr>
    </w:lvl>
    <w:lvl w:ilvl="6" w:tplc="DF24EF48">
      <w:numFmt w:val="bullet"/>
      <w:lvlText w:val="•"/>
      <w:lvlJc w:val="left"/>
      <w:pPr>
        <w:ind w:left="5613" w:hanging="135"/>
      </w:pPr>
      <w:rPr>
        <w:rFonts w:hint="default"/>
        <w:lang w:val="pl-PL" w:eastAsia="en-US" w:bidi="ar-SA"/>
      </w:rPr>
    </w:lvl>
    <w:lvl w:ilvl="7" w:tplc="3E186A20">
      <w:numFmt w:val="bullet"/>
      <w:lvlText w:val="•"/>
      <w:lvlJc w:val="left"/>
      <w:pPr>
        <w:ind w:left="6405" w:hanging="135"/>
      </w:pPr>
      <w:rPr>
        <w:rFonts w:hint="default"/>
        <w:lang w:val="pl-PL" w:eastAsia="en-US" w:bidi="ar-SA"/>
      </w:rPr>
    </w:lvl>
    <w:lvl w:ilvl="8" w:tplc="B56CA92E">
      <w:numFmt w:val="bullet"/>
      <w:lvlText w:val="•"/>
      <w:lvlJc w:val="left"/>
      <w:pPr>
        <w:ind w:left="7197" w:hanging="135"/>
      </w:pPr>
      <w:rPr>
        <w:rFonts w:hint="default"/>
        <w:lang w:val="pl-PL" w:eastAsia="en-US" w:bidi="ar-SA"/>
      </w:rPr>
    </w:lvl>
  </w:abstractNum>
  <w:abstractNum w:abstractNumId="157" w15:restartNumberingAfterBreak="0">
    <w:nsid w:val="4BBA6006"/>
    <w:multiLevelType w:val="hybridMultilevel"/>
    <w:tmpl w:val="39D4ECEC"/>
    <w:lvl w:ilvl="0" w:tplc="9D821F84">
      <w:start w:val="1"/>
      <w:numFmt w:val="decimal"/>
      <w:lvlText w:val="%1."/>
      <w:lvlJc w:val="left"/>
      <w:pPr>
        <w:ind w:left="1427" w:hanging="217"/>
      </w:pPr>
      <w:rPr>
        <w:rFonts w:hint="default"/>
        <w:spacing w:val="-1"/>
        <w:w w:val="100"/>
        <w:lang w:val="pl-PL" w:eastAsia="en-US" w:bidi="ar-SA"/>
      </w:rPr>
    </w:lvl>
    <w:lvl w:ilvl="1" w:tplc="66C063E0">
      <w:numFmt w:val="bullet"/>
      <w:lvlText w:val="•"/>
      <w:lvlJc w:val="left"/>
      <w:pPr>
        <w:ind w:left="2342" w:hanging="217"/>
      </w:pPr>
      <w:rPr>
        <w:rFonts w:hint="default"/>
        <w:lang w:val="pl-PL" w:eastAsia="en-US" w:bidi="ar-SA"/>
      </w:rPr>
    </w:lvl>
    <w:lvl w:ilvl="2" w:tplc="FAB6DD30">
      <w:numFmt w:val="bullet"/>
      <w:lvlText w:val="•"/>
      <w:lvlJc w:val="left"/>
      <w:pPr>
        <w:ind w:left="3264" w:hanging="217"/>
      </w:pPr>
      <w:rPr>
        <w:rFonts w:hint="default"/>
        <w:lang w:val="pl-PL" w:eastAsia="en-US" w:bidi="ar-SA"/>
      </w:rPr>
    </w:lvl>
    <w:lvl w:ilvl="3" w:tplc="3E4A0976">
      <w:numFmt w:val="bullet"/>
      <w:lvlText w:val="•"/>
      <w:lvlJc w:val="left"/>
      <w:pPr>
        <w:ind w:left="4187" w:hanging="217"/>
      </w:pPr>
      <w:rPr>
        <w:rFonts w:hint="default"/>
        <w:lang w:val="pl-PL" w:eastAsia="en-US" w:bidi="ar-SA"/>
      </w:rPr>
    </w:lvl>
    <w:lvl w:ilvl="4" w:tplc="4ADAEA3E">
      <w:numFmt w:val="bullet"/>
      <w:lvlText w:val="•"/>
      <w:lvlJc w:val="left"/>
      <w:pPr>
        <w:ind w:left="5109" w:hanging="217"/>
      </w:pPr>
      <w:rPr>
        <w:rFonts w:hint="default"/>
        <w:lang w:val="pl-PL" w:eastAsia="en-US" w:bidi="ar-SA"/>
      </w:rPr>
    </w:lvl>
    <w:lvl w:ilvl="5" w:tplc="0102010E">
      <w:numFmt w:val="bullet"/>
      <w:lvlText w:val="•"/>
      <w:lvlJc w:val="left"/>
      <w:pPr>
        <w:ind w:left="6032" w:hanging="217"/>
      </w:pPr>
      <w:rPr>
        <w:rFonts w:hint="default"/>
        <w:lang w:val="pl-PL" w:eastAsia="en-US" w:bidi="ar-SA"/>
      </w:rPr>
    </w:lvl>
    <w:lvl w:ilvl="6" w:tplc="EAA41C38">
      <w:numFmt w:val="bullet"/>
      <w:lvlText w:val="•"/>
      <w:lvlJc w:val="left"/>
      <w:pPr>
        <w:ind w:left="6954" w:hanging="217"/>
      </w:pPr>
      <w:rPr>
        <w:rFonts w:hint="default"/>
        <w:lang w:val="pl-PL" w:eastAsia="en-US" w:bidi="ar-SA"/>
      </w:rPr>
    </w:lvl>
    <w:lvl w:ilvl="7" w:tplc="E266F2FC">
      <w:numFmt w:val="bullet"/>
      <w:lvlText w:val="•"/>
      <w:lvlJc w:val="left"/>
      <w:pPr>
        <w:ind w:left="7876" w:hanging="217"/>
      </w:pPr>
      <w:rPr>
        <w:rFonts w:hint="default"/>
        <w:lang w:val="pl-PL" w:eastAsia="en-US" w:bidi="ar-SA"/>
      </w:rPr>
    </w:lvl>
    <w:lvl w:ilvl="8" w:tplc="686EA0EE">
      <w:numFmt w:val="bullet"/>
      <w:lvlText w:val="•"/>
      <w:lvlJc w:val="left"/>
      <w:pPr>
        <w:ind w:left="8799" w:hanging="217"/>
      </w:pPr>
      <w:rPr>
        <w:rFonts w:hint="default"/>
        <w:lang w:val="pl-PL" w:eastAsia="en-US" w:bidi="ar-SA"/>
      </w:rPr>
    </w:lvl>
  </w:abstractNum>
  <w:abstractNum w:abstractNumId="158" w15:restartNumberingAfterBreak="0">
    <w:nsid w:val="4BBC2A09"/>
    <w:multiLevelType w:val="hybridMultilevel"/>
    <w:tmpl w:val="7AE66B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C494845"/>
    <w:multiLevelType w:val="hybridMultilevel"/>
    <w:tmpl w:val="75A6F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CD14361"/>
    <w:multiLevelType w:val="hybridMultilevel"/>
    <w:tmpl w:val="295E69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E9F73C2"/>
    <w:multiLevelType w:val="hybridMultilevel"/>
    <w:tmpl w:val="7FF0AD68"/>
    <w:lvl w:ilvl="0" w:tplc="FD926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4F134DFD"/>
    <w:multiLevelType w:val="multilevel"/>
    <w:tmpl w:val="572A77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4F397B5A"/>
    <w:multiLevelType w:val="hybridMultilevel"/>
    <w:tmpl w:val="0BE6D8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4F7C0D73"/>
    <w:multiLevelType w:val="multilevel"/>
    <w:tmpl w:val="65FA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02679F2"/>
    <w:multiLevelType w:val="hybridMultilevel"/>
    <w:tmpl w:val="0B8A2720"/>
    <w:lvl w:ilvl="0" w:tplc="4182878E">
      <w:start w:val="1"/>
      <w:numFmt w:val="decimal"/>
      <w:lvlText w:val="%1."/>
      <w:lvlJc w:val="left"/>
      <w:pPr>
        <w:ind w:left="171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ECA2BB46">
      <w:numFmt w:val="bullet"/>
      <w:lvlText w:val="•"/>
      <w:lvlJc w:val="left"/>
      <w:pPr>
        <w:ind w:left="2612" w:hanging="360"/>
      </w:pPr>
      <w:rPr>
        <w:rFonts w:hint="default"/>
        <w:lang w:val="pl-PL" w:eastAsia="en-US" w:bidi="ar-SA"/>
      </w:rPr>
    </w:lvl>
    <w:lvl w:ilvl="2" w:tplc="E76CD578">
      <w:numFmt w:val="bullet"/>
      <w:lvlText w:val="•"/>
      <w:lvlJc w:val="left"/>
      <w:pPr>
        <w:ind w:left="3504" w:hanging="360"/>
      </w:pPr>
      <w:rPr>
        <w:rFonts w:hint="default"/>
        <w:lang w:val="pl-PL" w:eastAsia="en-US" w:bidi="ar-SA"/>
      </w:rPr>
    </w:lvl>
    <w:lvl w:ilvl="3" w:tplc="F5BE3C10">
      <w:numFmt w:val="bullet"/>
      <w:lvlText w:val="•"/>
      <w:lvlJc w:val="left"/>
      <w:pPr>
        <w:ind w:left="4397" w:hanging="360"/>
      </w:pPr>
      <w:rPr>
        <w:rFonts w:hint="default"/>
        <w:lang w:val="pl-PL" w:eastAsia="en-US" w:bidi="ar-SA"/>
      </w:rPr>
    </w:lvl>
    <w:lvl w:ilvl="4" w:tplc="7EA4C54E">
      <w:numFmt w:val="bullet"/>
      <w:lvlText w:val="•"/>
      <w:lvlJc w:val="left"/>
      <w:pPr>
        <w:ind w:left="5289" w:hanging="360"/>
      </w:pPr>
      <w:rPr>
        <w:rFonts w:hint="default"/>
        <w:lang w:val="pl-PL" w:eastAsia="en-US" w:bidi="ar-SA"/>
      </w:rPr>
    </w:lvl>
    <w:lvl w:ilvl="5" w:tplc="C31696CA">
      <w:numFmt w:val="bullet"/>
      <w:lvlText w:val="•"/>
      <w:lvlJc w:val="left"/>
      <w:pPr>
        <w:ind w:left="6182" w:hanging="360"/>
      </w:pPr>
      <w:rPr>
        <w:rFonts w:hint="default"/>
        <w:lang w:val="pl-PL" w:eastAsia="en-US" w:bidi="ar-SA"/>
      </w:rPr>
    </w:lvl>
    <w:lvl w:ilvl="6" w:tplc="2C4AA1F6">
      <w:numFmt w:val="bullet"/>
      <w:lvlText w:val="•"/>
      <w:lvlJc w:val="left"/>
      <w:pPr>
        <w:ind w:left="7074" w:hanging="360"/>
      </w:pPr>
      <w:rPr>
        <w:rFonts w:hint="default"/>
        <w:lang w:val="pl-PL" w:eastAsia="en-US" w:bidi="ar-SA"/>
      </w:rPr>
    </w:lvl>
    <w:lvl w:ilvl="7" w:tplc="00C26384">
      <w:numFmt w:val="bullet"/>
      <w:lvlText w:val="•"/>
      <w:lvlJc w:val="left"/>
      <w:pPr>
        <w:ind w:left="7966" w:hanging="360"/>
      </w:pPr>
      <w:rPr>
        <w:rFonts w:hint="default"/>
        <w:lang w:val="pl-PL" w:eastAsia="en-US" w:bidi="ar-SA"/>
      </w:rPr>
    </w:lvl>
    <w:lvl w:ilvl="8" w:tplc="43C6849A">
      <w:numFmt w:val="bullet"/>
      <w:lvlText w:val="•"/>
      <w:lvlJc w:val="left"/>
      <w:pPr>
        <w:ind w:left="8859" w:hanging="360"/>
      </w:pPr>
      <w:rPr>
        <w:rFonts w:hint="default"/>
        <w:lang w:val="pl-PL" w:eastAsia="en-US" w:bidi="ar-SA"/>
      </w:rPr>
    </w:lvl>
  </w:abstractNum>
  <w:abstractNum w:abstractNumId="166" w15:restartNumberingAfterBreak="0">
    <w:nsid w:val="50481C16"/>
    <w:multiLevelType w:val="multilevel"/>
    <w:tmpl w:val="6F408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04D6577"/>
    <w:multiLevelType w:val="hybridMultilevel"/>
    <w:tmpl w:val="96C44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5076029C"/>
    <w:multiLevelType w:val="hybridMultilevel"/>
    <w:tmpl w:val="C2BAD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508258C8"/>
    <w:multiLevelType w:val="hybridMultilevel"/>
    <w:tmpl w:val="678AA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516020CC"/>
    <w:multiLevelType w:val="multilevel"/>
    <w:tmpl w:val="CB2A7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51ED3C70"/>
    <w:multiLevelType w:val="hybridMultilevel"/>
    <w:tmpl w:val="C7E63C86"/>
    <w:lvl w:ilvl="0" w:tplc="5E565E8E">
      <w:start w:val="1"/>
      <w:numFmt w:val="decimal"/>
      <w:lvlText w:val="%1."/>
      <w:lvlJc w:val="left"/>
      <w:pPr>
        <w:ind w:left="791" w:hanging="21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DEB8F9AE">
      <w:start w:val="1"/>
      <w:numFmt w:val="decimal"/>
      <w:lvlText w:val="%2)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2" w:tplc="4DDEAFE8">
      <w:numFmt w:val="bullet"/>
      <w:lvlText w:val="•"/>
      <w:lvlJc w:val="left"/>
      <w:pPr>
        <w:ind w:left="2338" w:hanging="348"/>
      </w:pPr>
      <w:rPr>
        <w:rFonts w:hint="default"/>
        <w:lang w:val="pl-PL" w:eastAsia="en-US" w:bidi="ar-SA"/>
      </w:rPr>
    </w:lvl>
    <w:lvl w:ilvl="3" w:tplc="07D021F6">
      <w:numFmt w:val="bullet"/>
      <w:lvlText w:val="•"/>
      <w:lvlJc w:val="left"/>
      <w:pPr>
        <w:ind w:left="3376" w:hanging="348"/>
      </w:pPr>
      <w:rPr>
        <w:rFonts w:hint="default"/>
        <w:lang w:val="pl-PL" w:eastAsia="en-US" w:bidi="ar-SA"/>
      </w:rPr>
    </w:lvl>
    <w:lvl w:ilvl="4" w:tplc="5A98F89A">
      <w:numFmt w:val="bullet"/>
      <w:lvlText w:val="•"/>
      <w:lvlJc w:val="left"/>
      <w:pPr>
        <w:ind w:left="4414" w:hanging="348"/>
      </w:pPr>
      <w:rPr>
        <w:rFonts w:hint="default"/>
        <w:lang w:val="pl-PL" w:eastAsia="en-US" w:bidi="ar-SA"/>
      </w:rPr>
    </w:lvl>
    <w:lvl w:ilvl="5" w:tplc="B61AA3DC">
      <w:numFmt w:val="bullet"/>
      <w:lvlText w:val="•"/>
      <w:lvlJc w:val="left"/>
      <w:pPr>
        <w:ind w:left="5452" w:hanging="348"/>
      </w:pPr>
      <w:rPr>
        <w:rFonts w:hint="default"/>
        <w:lang w:val="pl-PL" w:eastAsia="en-US" w:bidi="ar-SA"/>
      </w:rPr>
    </w:lvl>
    <w:lvl w:ilvl="6" w:tplc="CD9A0952">
      <w:numFmt w:val="bullet"/>
      <w:lvlText w:val="•"/>
      <w:lvlJc w:val="left"/>
      <w:pPr>
        <w:ind w:left="6491" w:hanging="348"/>
      </w:pPr>
      <w:rPr>
        <w:rFonts w:hint="default"/>
        <w:lang w:val="pl-PL" w:eastAsia="en-US" w:bidi="ar-SA"/>
      </w:rPr>
    </w:lvl>
    <w:lvl w:ilvl="7" w:tplc="E9FE4774">
      <w:numFmt w:val="bullet"/>
      <w:lvlText w:val="•"/>
      <w:lvlJc w:val="left"/>
      <w:pPr>
        <w:ind w:left="7529" w:hanging="348"/>
      </w:pPr>
      <w:rPr>
        <w:rFonts w:hint="default"/>
        <w:lang w:val="pl-PL" w:eastAsia="en-US" w:bidi="ar-SA"/>
      </w:rPr>
    </w:lvl>
    <w:lvl w:ilvl="8" w:tplc="BC967164">
      <w:numFmt w:val="bullet"/>
      <w:lvlText w:val="•"/>
      <w:lvlJc w:val="left"/>
      <w:pPr>
        <w:ind w:left="8567" w:hanging="348"/>
      </w:pPr>
      <w:rPr>
        <w:rFonts w:hint="default"/>
        <w:lang w:val="pl-PL" w:eastAsia="en-US" w:bidi="ar-SA"/>
      </w:rPr>
    </w:lvl>
  </w:abstractNum>
  <w:abstractNum w:abstractNumId="172" w15:restartNumberingAfterBreak="0">
    <w:nsid w:val="522D47A3"/>
    <w:multiLevelType w:val="hybridMultilevel"/>
    <w:tmpl w:val="0314709A"/>
    <w:lvl w:ilvl="0" w:tplc="5C68835C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E75A03BC">
      <w:numFmt w:val="bullet"/>
      <w:lvlText w:val="•"/>
      <w:lvlJc w:val="left"/>
      <w:pPr>
        <w:ind w:left="2216" w:hanging="348"/>
      </w:pPr>
      <w:rPr>
        <w:rFonts w:hint="default"/>
        <w:lang w:val="pl-PL" w:eastAsia="en-US" w:bidi="ar-SA"/>
      </w:rPr>
    </w:lvl>
    <w:lvl w:ilvl="2" w:tplc="ACF6CC30">
      <w:numFmt w:val="bullet"/>
      <w:lvlText w:val="•"/>
      <w:lvlJc w:val="left"/>
      <w:pPr>
        <w:ind w:left="3152" w:hanging="348"/>
      </w:pPr>
      <w:rPr>
        <w:rFonts w:hint="default"/>
        <w:lang w:val="pl-PL" w:eastAsia="en-US" w:bidi="ar-SA"/>
      </w:rPr>
    </w:lvl>
    <w:lvl w:ilvl="3" w:tplc="04408DCE">
      <w:numFmt w:val="bullet"/>
      <w:lvlText w:val="•"/>
      <w:lvlJc w:val="left"/>
      <w:pPr>
        <w:ind w:left="4089" w:hanging="348"/>
      </w:pPr>
      <w:rPr>
        <w:rFonts w:hint="default"/>
        <w:lang w:val="pl-PL" w:eastAsia="en-US" w:bidi="ar-SA"/>
      </w:rPr>
    </w:lvl>
    <w:lvl w:ilvl="4" w:tplc="C0A28542">
      <w:numFmt w:val="bullet"/>
      <w:lvlText w:val="•"/>
      <w:lvlJc w:val="left"/>
      <w:pPr>
        <w:ind w:left="5025" w:hanging="348"/>
      </w:pPr>
      <w:rPr>
        <w:rFonts w:hint="default"/>
        <w:lang w:val="pl-PL" w:eastAsia="en-US" w:bidi="ar-SA"/>
      </w:rPr>
    </w:lvl>
    <w:lvl w:ilvl="5" w:tplc="AD5AD1A0">
      <w:numFmt w:val="bullet"/>
      <w:lvlText w:val="•"/>
      <w:lvlJc w:val="left"/>
      <w:pPr>
        <w:ind w:left="5962" w:hanging="348"/>
      </w:pPr>
      <w:rPr>
        <w:rFonts w:hint="default"/>
        <w:lang w:val="pl-PL" w:eastAsia="en-US" w:bidi="ar-SA"/>
      </w:rPr>
    </w:lvl>
    <w:lvl w:ilvl="6" w:tplc="8A72AD8C">
      <w:numFmt w:val="bullet"/>
      <w:lvlText w:val="•"/>
      <w:lvlJc w:val="left"/>
      <w:pPr>
        <w:ind w:left="6898" w:hanging="348"/>
      </w:pPr>
      <w:rPr>
        <w:rFonts w:hint="default"/>
        <w:lang w:val="pl-PL" w:eastAsia="en-US" w:bidi="ar-SA"/>
      </w:rPr>
    </w:lvl>
    <w:lvl w:ilvl="7" w:tplc="7DA23C7E">
      <w:numFmt w:val="bullet"/>
      <w:lvlText w:val="•"/>
      <w:lvlJc w:val="left"/>
      <w:pPr>
        <w:ind w:left="7834" w:hanging="348"/>
      </w:pPr>
      <w:rPr>
        <w:rFonts w:hint="default"/>
        <w:lang w:val="pl-PL" w:eastAsia="en-US" w:bidi="ar-SA"/>
      </w:rPr>
    </w:lvl>
    <w:lvl w:ilvl="8" w:tplc="36AE35F2">
      <w:numFmt w:val="bullet"/>
      <w:lvlText w:val="•"/>
      <w:lvlJc w:val="left"/>
      <w:pPr>
        <w:ind w:left="8771" w:hanging="348"/>
      </w:pPr>
      <w:rPr>
        <w:rFonts w:hint="default"/>
        <w:lang w:val="pl-PL" w:eastAsia="en-US" w:bidi="ar-SA"/>
      </w:rPr>
    </w:lvl>
  </w:abstractNum>
  <w:abstractNum w:abstractNumId="173" w15:restartNumberingAfterBreak="0">
    <w:nsid w:val="524F6795"/>
    <w:multiLevelType w:val="multilevel"/>
    <w:tmpl w:val="2C24E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53344048"/>
    <w:multiLevelType w:val="hybridMultilevel"/>
    <w:tmpl w:val="8B0CB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53E9639C"/>
    <w:multiLevelType w:val="hybridMultilevel"/>
    <w:tmpl w:val="676CF85C"/>
    <w:lvl w:ilvl="0" w:tplc="7D6E4E92">
      <w:start w:val="1"/>
      <w:numFmt w:val="decimal"/>
      <w:lvlText w:val="%1."/>
      <w:lvlJc w:val="left"/>
      <w:pPr>
        <w:ind w:left="11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85CEA4E8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E314074C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58A674D6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C36ED53A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CFA46CD6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D6C4D84C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7DA21B12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DF72A8AC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176" w15:restartNumberingAfterBreak="0">
    <w:nsid w:val="55FC6CC0"/>
    <w:multiLevelType w:val="multilevel"/>
    <w:tmpl w:val="843A0D5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5676446B"/>
    <w:multiLevelType w:val="multilevel"/>
    <w:tmpl w:val="1DD2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8C9539C"/>
    <w:multiLevelType w:val="hybridMultilevel"/>
    <w:tmpl w:val="91363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58EB7A25"/>
    <w:multiLevelType w:val="hybridMultilevel"/>
    <w:tmpl w:val="0C741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59D87C46"/>
    <w:multiLevelType w:val="hybridMultilevel"/>
    <w:tmpl w:val="ACBAEA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B37282C"/>
    <w:multiLevelType w:val="hybridMultilevel"/>
    <w:tmpl w:val="AEB28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C212148"/>
    <w:multiLevelType w:val="hybridMultilevel"/>
    <w:tmpl w:val="5EE619CA"/>
    <w:lvl w:ilvl="0" w:tplc="D7B4D344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83" w15:restartNumberingAfterBreak="0">
    <w:nsid w:val="5C317F44"/>
    <w:multiLevelType w:val="hybridMultilevel"/>
    <w:tmpl w:val="50648334"/>
    <w:lvl w:ilvl="0" w:tplc="C976386E">
      <w:start w:val="1"/>
      <w:numFmt w:val="decimal"/>
      <w:lvlText w:val="%1."/>
      <w:lvlJc w:val="left"/>
      <w:pPr>
        <w:ind w:left="1285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67B04126">
      <w:start w:val="1"/>
      <w:numFmt w:val="lowerLetter"/>
      <w:lvlText w:val="%2)"/>
      <w:lvlJc w:val="left"/>
      <w:pPr>
        <w:ind w:left="1992" w:hanging="34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CF244EB2">
      <w:numFmt w:val="bullet"/>
      <w:lvlText w:val="•"/>
      <w:lvlJc w:val="left"/>
      <w:pPr>
        <w:ind w:left="2960" w:hanging="347"/>
      </w:pPr>
      <w:rPr>
        <w:rFonts w:hint="default"/>
        <w:lang w:val="pl-PL" w:eastAsia="en-US" w:bidi="ar-SA"/>
      </w:rPr>
    </w:lvl>
    <w:lvl w:ilvl="3" w:tplc="94004206">
      <w:numFmt w:val="bullet"/>
      <w:lvlText w:val="•"/>
      <w:lvlJc w:val="left"/>
      <w:pPr>
        <w:ind w:left="3920" w:hanging="347"/>
      </w:pPr>
      <w:rPr>
        <w:rFonts w:hint="default"/>
        <w:lang w:val="pl-PL" w:eastAsia="en-US" w:bidi="ar-SA"/>
      </w:rPr>
    </w:lvl>
    <w:lvl w:ilvl="4" w:tplc="388A8F08">
      <w:numFmt w:val="bullet"/>
      <w:lvlText w:val="•"/>
      <w:lvlJc w:val="left"/>
      <w:pPr>
        <w:ind w:left="4881" w:hanging="347"/>
      </w:pPr>
      <w:rPr>
        <w:rFonts w:hint="default"/>
        <w:lang w:val="pl-PL" w:eastAsia="en-US" w:bidi="ar-SA"/>
      </w:rPr>
    </w:lvl>
    <w:lvl w:ilvl="5" w:tplc="8CC85120">
      <w:numFmt w:val="bullet"/>
      <w:lvlText w:val="•"/>
      <w:lvlJc w:val="left"/>
      <w:pPr>
        <w:ind w:left="5841" w:hanging="347"/>
      </w:pPr>
      <w:rPr>
        <w:rFonts w:hint="default"/>
        <w:lang w:val="pl-PL" w:eastAsia="en-US" w:bidi="ar-SA"/>
      </w:rPr>
    </w:lvl>
    <w:lvl w:ilvl="6" w:tplc="A97EF006">
      <w:numFmt w:val="bullet"/>
      <w:lvlText w:val="•"/>
      <w:lvlJc w:val="left"/>
      <w:pPr>
        <w:ind w:left="6802" w:hanging="347"/>
      </w:pPr>
      <w:rPr>
        <w:rFonts w:hint="default"/>
        <w:lang w:val="pl-PL" w:eastAsia="en-US" w:bidi="ar-SA"/>
      </w:rPr>
    </w:lvl>
    <w:lvl w:ilvl="7" w:tplc="95FA41C4">
      <w:numFmt w:val="bullet"/>
      <w:lvlText w:val="•"/>
      <w:lvlJc w:val="left"/>
      <w:pPr>
        <w:ind w:left="7762" w:hanging="347"/>
      </w:pPr>
      <w:rPr>
        <w:rFonts w:hint="default"/>
        <w:lang w:val="pl-PL" w:eastAsia="en-US" w:bidi="ar-SA"/>
      </w:rPr>
    </w:lvl>
    <w:lvl w:ilvl="8" w:tplc="4AC0048C">
      <w:numFmt w:val="bullet"/>
      <w:lvlText w:val="•"/>
      <w:lvlJc w:val="left"/>
      <w:pPr>
        <w:ind w:left="8723" w:hanging="347"/>
      </w:pPr>
      <w:rPr>
        <w:rFonts w:hint="default"/>
        <w:lang w:val="pl-PL" w:eastAsia="en-US" w:bidi="ar-SA"/>
      </w:rPr>
    </w:lvl>
  </w:abstractNum>
  <w:abstractNum w:abstractNumId="184" w15:restartNumberingAfterBreak="0">
    <w:nsid w:val="5C8E7768"/>
    <w:multiLevelType w:val="hybridMultilevel"/>
    <w:tmpl w:val="4CDCF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D0308CF"/>
    <w:multiLevelType w:val="hybridMultilevel"/>
    <w:tmpl w:val="5FE8C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DDF7022"/>
    <w:multiLevelType w:val="hybridMultilevel"/>
    <w:tmpl w:val="1BC241CE"/>
    <w:lvl w:ilvl="0" w:tplc="D3B2046A">
      <w:numFmt w:val="bullet"/>
      <w:lvlText w:val="✓"/>
      <w:lvlJc w:val="left"/>
      <w:pPr>
        <w:ind w:left="1876" w:hanging="336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8"/>
        <w:sz w:val="22"/>
        <w:szCs w:val="22"/>
        <w:lang w:val="pl-PL" w:eastAsia="en-US" w:bidi="ar-SA"/>
      </w:rPr>
    </w:lvl>
    <w:lvl w:ilvl="1" w:tplc="9C2E2F4E">
      <w:numFmt w:val="bullet"/>
      <w:lvlText w:val="•"/>
      <w:lvlJc w:val="left"/>
      <w:pPr>
        <w:ind w:left="2756" w:hanging="336"/>
      </w:pPr>
      <w:rPr>
        <w:rFonts w:hint="default"/>
        <w:lang w:val="pl-PL" w:eastAsia="en-US" w:bidi="ar-SA"/>
      </w:rPr>
    </w:lvl>
    <w:lvl w:ilvl="2" w:tplc="1E2615FA">
      <w:numFmt w:val="bullet"/>
      <w:lvlText w:val="•"/>
      <w:lvlJc w:val="left"/>
      <w:pPr>
        <w:ind w:left="3632" w:hanging="336"/>
      </w:pPr>
      <w:rPr>
        <w:rFonts w:hint="default"/>
        <w:lang w:val="pl-PL" w:eastAsia="en-US" w:bidi="ar-SA"/>
      </w:rPr>
    </w:lvl>
    <w:lvl w:ilvl="3" w:tplc="9DAC3674">
      <w:numFmt w:val="bullet"/>
      <w:lvlText w:val="•"/>
      <w:lvlJc w:val="left"/>
      <w:pPr>
        <w:ind w:left="4509" w:hanging="336"/>
      </w:pPr>
      <w:rPr>
        <w:rFonts w:hint="default"/>
        <w:lang w:val="pl-PL" w:eastAsia="en-US" w:bidi="ar-SA"/>
      </w:rPr>
    </w:lvl>
    <w:lvl w:ilvl="4" w:tplc="73DE8E86">
      <w:numFmt w:val="bullet"/>
      <w:lvlText w:val="•"/>
      <w:lvlJc w:val="left"/>
      <w:pPr>
        <w:ind w:left="5385" w:hanging="336"/>
      </w:pPr>
      <w:rPr>
        <w:rFonts w:hint="default"/>
        <w:lang w:val="pl-PL" w:eastAsia="en-US" w:bidi="ar-SA"/>
      </w:rPr>
    </w:lvl>
    <w:lvl w:ilvl="5" w:tplc="3F808138">
      <w:numFmt w:val="bullet"/>
      <w:lvlText w:val="•"/>
      <w:lvlJc w:val="left"/>
      <w:pPr>
        <w:ind w:left="6262" w:hanging="336"/>
      </w:pPr>
      <w:rPr>
        <w:rFonts w:hint="default"/>
        <w:lang w:val="pl-PL" w:eastAsia="en-US" w:bidi="ar-SA"/>
      </w:rPr>
    </w:lvl>
    <w:lvl w:ilvl="6" w:tplc="CBCA7D9C">
      <w:numFmt w:val="bullet"/>
      <w:lvlText w:val="•"/>
      <w:lvlJc w:val="left"/>
      <w:pPr>
        <w:ind w:left="7138" w:hanging="336"/>
      </w:pPr>
      <w:rPr>
        <w:rFonts w:hint="default"/>
        <w:lang w:val="pl-PL" w:eastAsia="en-US" w:bidi="ar-SA"/>
      </w:rPr>
    </w:lvl>
    <w:lvl w:ilvl="7" w:tplc="39E0B090">
      <w:numFmt w:val="bullet"/>
      <w:lvlText w:val="•"/>
      <w:lvlJc w:val="left"/>
      <w:pPr>
        <w:ind w:left="8014" w:hanging="336"/>
      </w:pPr>
      <w:rPr>
        <w:rFonts w:hint="default"/>
        <w:lang w:val="pl-PL" w:eastAsia="en-US" w:bidi="ar-SA"/>
      </w:rPr>
    </w:lvl>
    <w:lvl w:ilvl="8" w:tplc="2AB84488">
      <w:numFmt w:val="bullet"/>
      <w:lvlText w:val="•"/>
      <w:lvlJc w:val="left"/>
      <w:pPr>
        <w:ind w:left="8891" w:hanging="336"/>
      </w:pPr>
      <w:rPr>
        <w:rFonts w:hint="default"/>
        <w:lang w:val="pl-PL" w:eastAsia="en-US" w:bidi="ar-SA"/>
      </w:rPr>
    </w:lvl>
  </w:abstractNum>
  <w:abstractNum w:abstractNumId="187" w15:restartNumberingAfterBreak="0">
    <w:nsid w:val="5E541249"/>
    <w:multiLevelType w:val="hybridMultilevel"/>
    <w:tmpl w:val="7B946A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F371E2E"/>
    <w:multiLevelType w:val="hybridMultilevel"/>
    <w:tmpl w:val="59BCECAC"/>
    <w:lvl w:ilvl="0" w:tplc="FD926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5FAE66EB"/>
    <w:multiLevelType w:val="hybridMultilevel"/>
    <w:tmpl w:val="B2BA11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5FC375D8"/>
    <w:multiLevelType w:val="multilevel"/>
    <w:tmpl w:val="3CEE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60735811"/>
    <w:multiLevelType w:val="hybridMultilevel"/>
    <w:tmpl w:val="7E864E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6079430C"/>
    <w:multiLevelType w:val="hybridMultilevel"/>
    <w:tmpl w:val="C5E689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61400EF1"/>
    <w:multiLevelType w:val="hybridMultilevel"/>
    <w:tmpl w:val="BD0E6822"/>
    <w:lvl w:ilvl="0" w:tplc="39DE751E">
      <w:numFmt w:val="bullet"/>
      <w:lvlText w:val="✓"/>
      <w:lvlJc w:val="left"/>
      <w:pPr>
        <w:ind w:left="1144" w:hanging="348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8"/>
        <w:sz w:val="22"/>
        <w:szCs w:val="22"/>
        <w:lang w:val="pl-PL" w:eastAsia="en-US" w:bidi="ar-SA"/>
      </w:rPr>
    </w:lvl>
    <w:lvl w:ilvl="1" w:tplc="8B943EF2">
      <w:numFmt w:val="bullet"/>
      <w:lvlText w:val="•"/>
      <w:lvlJc w:val="left"/>
      <w:pPr>
        <w:ind w:left="2090" w:hanging="348"/>
      </w:pPr>
      <w:rPr>
        <w:rFonts w:hint="default"/>
        <w:lang w:val="pl-PL" w:eastAsia="en-US" w:bidi="ar-SA"/>
      </w:rPr>
    </w:lvl>
    <w:lvl w:ilvl="2" w:tplc="38B044E4">
      <w:numFmt w:val="bullet"/>
      <w:lvlText w:val="•"/>
      <w:lvlJc w:val="left"/>
      <w:pPr>
        <w:ind w:left="3040" w:hanging="348"/>
      </w:pPr>
      <w:rPr>
        <w:rFonts w:hint="default"/>
        <w:lang w:val="pl-PL" w:eastAsia="en-US" w:bidi="ar-SA"/>
      </w:rPr>
    </w:lvl>
    <w:lvl w:ilvl="3" w:tplc="51767744">
      <w:numFmt w:val="bullet"/>
      <w:lvlText w:val="•"/>
      <w:lvlJc w:val="left"/>
      <w:pPr>
        <w:ind w:left="3991" w:hanging="348"/>
      </w:pPr>
      <w:rPr>
        <w:rFonts w:hint="default"/>
        <w:lang w:val="pl-PL" w:eastAsia="en-US" w:bidi="ar-SA"/>
      </w:rPr>
    </w:lvl>
    <w:lvl w:ilvl="4" w:tplc="EF705EEC">
      <w:numFmt w:val="bullet"/>
      <w:lvlText w:val="•"/>
      <w:lvlJc w:val="left"/>
      <w:pPr>
        <w:ind w:left="4941" w:hanging="348"/>
      </w:pPr>
      <w:rPr>
        <w:rFonts w:hint="default"/>
        <w:lang w:val="pl-PL" w:eastAsia="en-US" w:bidi="ar-SA"/>
      </w:rPr>
    </w:lvl>
    <w:lvl w:ilvl="5" w:tplc="179E8D00">
      <w:numFmt w:val="bullet"/>
      <w:lvlText w:val="•"/>
      <w:lvlJc w:val="left"/>
      <w:pPr>
        <w:ind w:left="5892" w:hanging="348"/>
      </w:pPr>
      <w:rPr>
        <w:rFonts w:hint="default"/>
        <w:lang w:val="pl-PL" w:eastAsia="en-US" w:bidi="ar-SA"/>
      </w:rPr>
    </w:lvl>
    <w:lvl w:ilvl="6" w:tplc="E21A9D1A">
      <w:numFmt w:val="bullet"/>
      <w:lvlText w:val="•"/>
      <w:lvlJc w:val="left"/>
      <w:pPr>
        <w:ind w:left="6842" w:hanging="348"/>
      </w:pPr>
      <w:rPr>
        <w:rFonts w:hint="default"/>
        <w:lang w:val="pl-PL" w:eastAsia="en-US" w:bidi="ar-SA"/>
      </w:rPr>
    </w:lvl>
    <w:lvl w:ilvl="7" w:tplc="683AF402">
      <w:numFmt w:val="bullet"/>
      <w:lvlText w:val="•"/>
      <w:lvlJc w:val="left"/>
      <w:pPr>
        <w:ind w:left="7792" w:hanging="348"/>
      </w:pPr>
      <w:rPr>
        <w:rFonts w:hint="default"/>
        <w:lang w:val="pl-PL" w:eastAsia="en-US" w:bidi="ar-SA"/>
      </w:rPr>
    </w:lvl>
    <w:lvl w:ilvl="8" w:tplc="AE5EF106">
      <w:numFmt w:val="bullet"/>
      <w:lvlText w:val="•"/>
      <w:lvlJc w:val="left"/>
      <w:pPr>
        <w:ind w:left="8743" w:hanging="348"/>
      </w:pPr>
      <w:rPr>
        <w:rFonts w:hint="default"/>
        <w:lang w:val="pl-PL" w:eastAsia="en-US" w:bidi="ar-SA"/>
      </w:rPr>
    </w:lvl>
  </w:abstractNum>
  <w:abstractNum w:abstractNumId="194" w15:restartNumberingAfterBreak="0">
    <w:nsid w:val="61960402"/>
    <w:multiLevelType w:val="hybridMultilevel"/>
    <w:tmpl w:val="019AD0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61CA4721"/>
    <w:multiLevelType w:val="multilevel"/>
    <w:tmpl w:val="24D6A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625D6781"/>
    <w:multiLevelType w:val="hybridMultilevel"/>
    <w:tmpl w:val="F984D5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6295448A"/>
    <w:multiLevelType w:val="hybridMultilevel"/>
    <w:tmpl w:val="2B0CB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62D14100"/>
    <w:multiLevelType w:val="hybridMultilevel"/>
    <w:tmpl w:val="DC5C4AE2"/>
    <w:lvl w:ilvl="0" w:tplc="410AAD50">
      <w:start w:val="1"/>
      <w:numFmt w:val="decimal"/>
      <w:lvlText w:val="%1."/>
      <w:lvlJc w:val="left"/>
      <w:pPr>
        <w:ind w:left="128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8078E5FE">
      <w:start w:val="1"/>
      <w:numFmt w:val="lowerLetter"/>
      <w:lvlText w:val="%2)"/>
      <w:lvlJc w:val="left"/>
      <w:pPr>
        <w:ind w:left="2047" w:hanging="39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EDD24E76">
      <w:numFmt w:val="bullet"/>
      <w:lvlText w:val="✓"/>
      <w:lvlJc w:val="left"/>
      <w:pPr>
        <w:ind w:left="2700" w:hanging="324"/>
      </w:pPr>
      <w:rPr>
        <w:rFonts w:ascii="Meiryo UI" w:eastAsia="Meiryo UI" w:hAnsi="Meiryo UI" w:cs="Meiryo UI" w:hint="default"/>
        <w:b w:val="0"/>
        <w:bCs w:val="0"/>
        <w:i w:val="0"/>
        <w:iCs w:val="0"/>
        <w:spacing w:val="0"/>
        <w:w w:val="79"/>
        <w:sz w:val="20"/>
        <w:szCs w:val="20"/>
        <w:lang w:val="pl-PL" w:eastAsia="en-US" w:bidi="ar-SA"/>
      </w:rPr>
    </w:lvl>
    <w:lvl w:ilvl="3" w:tplc="621095DA">
      <w:numFmt w:val="bullet"/>
      <w:lvlText w:val="•"/>
      <w:lvlJc w:val="left"/>
      <w:pPr>
        <w:ind w:left="3693" w:hanging="324"/>
      </w:pPr>
      <w:rPr>
        <w:rFonts w:hint="default"/>
        <w:lang w:val="pl-PL" w:eastAsia="en-US" w:bidi="ar-SA"/>
      </w:rPr>
    </w:lvl>
    <w:lvl w:ilvl="4" w:tplc="67E05752">
      <w:numFmt w:val="bullet"/>
      <w:lvlText w:val="•"/>
      <w:lvlJc w:val="left"/>
      <w:pPr>
        <w:ind w:left="4686" w:hanging="324"/>
      </w:pPr>
      <w:rPr>
        <w:rFonts w:hint="default"/>
        <w:lang w:val="pl-PL" w:eastAsia="en-US" w:bidi="ar-SA"/>
      </w:rPr>
    </w:lvl>
    <w:lvl w:ilvl="5" w:tplc="5F64D456">
      <w:numFmt w:val="bullet"/>
      <w:lvlText w:val="•"/>
      <w:lvlJc w:val="left"/>
      <w:pPr>
        <w:ind w:left="5679" w:hanging="324"/>
      </w:pPr>
      <w:rPr>
        <w:rFonts w:hint="default"/>
        <w:lang w:val="pl-PL" w:eastAsia="en-US" w:bidi="ar-SA"/>
      </w:rPr>
    </w:lvl>
    <w:lvl w:ilvl="6" w:tplc="9B347F7C">
      <w:numFmt w:val="bullet"/>
      <w:lvlText w:val="•"/>
      <w:lvlJc w:val="left"/>
      <w:pPr>
        <w:ind w:left="6672" w:hanging="324"/>
      </w:pPr>
      <w:rPr>
        <w:rFonts w:hint="default"/>
        <w:lang w:val="pl-PL" w:eastAsia="en-US" w:bidi="ar-SA"/>
      </w:rPr>
    </w:lvl>
    <w:lvl w:ilvl="7" w:tplc="2872019C">
      <w:numFmt w:val="bullet"/>
      <w:lvlText w:val="•"/>
      <w:lvlJc w:val="left"/>
      <w:pPr>
        <w:ind w:left="7665" w:hanging="324"/>
      </w:pPr>
      <w:rPr>
        <w:rFonts w:hint="default"/>
        <w:lang w:val="pl-PL" w:eastAsia="en-US" w:bidi="ar-SA"/>
      </w:rPr>
    </w:lvl>
    <w:lvl w:ilvl="8" w:tplc="3C90E170">
      <w:numFmt w:val="bullet"/>
      <w:lvlText w:val="•"/>
      <w:lvlJc w:val="left"/>
      <w:pPr>
        <w:ind w:left="8658" w:hanging="324"/>
      </w:pPr>
      <w:rPr>
        <w:rFonts w:hint="default"/>
        <w:lang w:val="pl-PL" w:eastAsia="en-US" w:bidi="ar-SA"/>
      </w:rPr>
    </w:lvl>
  </w:abstractNum>
  <w:abstractNum w:abstractNumId="199" w15:restartNumberingAfterBreak="0">
    <w:nsid w:val="63447415"/>
    <w:multiLevelType w:val="hybridMultilevel"/>
    <w:tmpl w:val="2C284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 w15:restartNumberingAfterBreak="0">
    <w:nsid w:val="63627B54"/>
    <w:multiLevelType w:val="multilevel"/>
    <w:tmpl w:val="3F924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3D36019"/>
    <w:multiLevelType w:val="multilevel"/>
    <w:tmpl w:val="AE6A9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64294F7D"/>
    <w:multiLevelType w:val="multilevel"/>
    <w:tmpl w:val="4B3A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4320C9C"/>
    <w:multiLevelType w:val="hybridMultilevel"/>
    <w:tmpl w:val="EAAC47F0"/>
    <w:lvl w:ilvl="0" w:tplc="10A048C4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DA0027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8596412A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79C4DB0A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B9D4A67E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CE066480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FF8C313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B15CBFD4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C136E124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04" w15:restartNumberingAfterBreak="0">
    <w:nsid w:val="64E3342A"/>
    <w:multiLevelType w:val="hybridMultilevel"/>
    <w:tmpl w:val="FCE48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65C87FF5"/>
    <w:multiLevelType w:val="multilevel"/>
    <w:tmpl w:val="6082E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662D093E"/>
    <w:multiLevelType w:val="multilevel"/>
    <w:tmpl w:val="98E63762"/>
    <w:lvl w:ilvl="0">
      <w:start w:val="1"/>
      <w:numFmt w:val="decimal"/>
      <w:lvlText w:val="%1"/>
      <w:lvlJc w:val="left"/>
      <w:pPr>
        <w:ind w:left="1002" w:hanging="426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5388" w:hanging="426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569" w:hanging="42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207" w15:restartNumberingAfterBreak="0">
    <w:nsid w:val="66B167E8"/>
    <w:multiLevelType w:val="hybridMultilevel"/>
    <w:tmpl w:val="DED4EC9E"/>
    <w:lvl w:ilvl="0" w:tplc="1F4C00BC">
      <w:start w:val="1"/>
      <w:numFmt w:val="decimal"/>
      <w:lvlText w:val="%1.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360CCA4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2EFCE198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3514B4C0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D4762F52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B55873C8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258A7AD2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3678136C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7C4269B2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08" w15:restartNumberingAfterBreak="0">
    <w:nsid w:val="67073FF6"/>
    <w:multiLevelType w:val="hybridMultilevel"/>
    <w:tmpl w:val="80CED7B4"/>
    <w:lvl w:ilvl="0" w:tplc="91504C9E">
      <w:start w:val="1"/>
      <w:numFmt w:val="decimal"/>
      <w:lvlText w:val="%1."/>
      <w:lvlJc w:val="left"/>
      <w:pPr>
        <w:ind w:left="1156" w:hanging="348"/>
      </w:pPr>
      <w:rPr>
        <w:rFonts w:ascii="Times New Roman" w:eastAsia="Arial" w:hAnsi="Times New Roman" w:cs="Times New Roman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AFA2F3A">
      <w:numFmt w:val="bullet"/>
      <w:lvlText w:val=""/>
      <w:lvlJc w:val="left"/>
      <w:pPr>
        <w:ind w:left="1852" w:hanging="3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14D20088">
      <w:numFmt w:val="bullet"/>
      <w:lvlText w:val="•"/>
      <w:lvlJc w:val="left"/>
      <w:pPr>
        <w:ind w:left="2836" w:hanging="336"/>
      </w:pPr>
      <w:rPr>
        <w:rFonts w:hint="default"/>
        <w:lang w:val="pl-PL" w:eastAsia="en-US" w:bidi="ar-SA"/>
      </w:rPr>
    </w:lvl>
    <w:lvl w:ilvl="3" w:tplc="C1AC8220">
      <w:numFmt w:val="bullet"/>
      <w:lvlText w:val="•"/>
      <w:lvlJc w:val="left"/>
      <w:pPr>
        <w:ind w:left="3812" w:hanging="336"/>
      </w:pPr>
      <w:rPr>
        <w:rFonts w:hint="default"/>
        <w:lang w:val="pl-PL" w:eastAsia="en-US" w:bidi="ar-SA"/>
      </w:rPr>
    </w:lvl>
    <w:lvl w:ilvl="4" w:tplc="AA26017E">
      <w:numFmt w:val="bullet"/>
      <w:lvlText w:val="•"/>
      <w:lvlJc w:val="left"/>
      <w:pPr>
        <w:ind w:left="4788" w:hanging="336"/>
      </w:pPr>
      <w:rPr>
        <w:rFonts w:hint="default"/>
        <w:lang w:val="pl-PL" w:eastAsia="en-US" w:bidi="ar-SA"/>
      </w:rPr>
    </w:lvl>
    <w:lvl w:ilvl="5" w:tplc="9F0C015A">
      <w:numFmt w:val="bullet"/>
      <w:lvlText w:val="•"/>
      <w:lvlJc w:val="left"/>
      <w:pPr>
        <w:ind w:left="5764" w:hanging="336"/>
      </w:pPr>
      <w:rPr>
        <w:rFonts w:hint="default"/>
        <w:lang w:val="pl-PL" w:eastAsia="en-US" w:bidi="ar-SA"/>
      </w:rPr>
    </w:lvl>
    <w:lvl w:ilvl="6" w:tplc="20828ED2">
      <w:numFmt w:val="bullet"/>
      <w:lvlText w:val="•"/>
      <w:lvlJc w:val="left"/>
      <w:pPr>
        <w:ind w:left="6740" w:hanging="336"/>
      </w:pPr>
      <w:rPr>
        <w:rFonts w:hint="default"/>
        <w:lang w:val="pl-PL" w:eastAsia="en-US" w:bidi="ar-SA"/>
      </w:rPr>
    </w:lvl>
    <w:lvl w:ilvl="7" w:tplc="83B8B06A">
      <w:numFmt w:val="bullet"/>
      <w:lvlText w:val="•"/>
      <w:lvlJc w:val="left"/>
      <w:pPr>
        <w:ind w:left="7716" w:hanging="336"/>
      </w:pPr>
      <w:rPr>
        <w:rFonts w:hint="default"/>
        <w:lang w:val="pl-PL" w:eastAsia="en-US" w:bidi="ar-SA"/>
      </w:rPr>
    </w:lvl>
    <w:lvl w:ilvl="8" w:tplc="77A2F09A">
      <w:numFmt w:val="bullet"/>
      <w:lvlText w:val="•"/>
      <w:lvlJc w:val="left"/>
      <w:pPr>
        <w:ind w:left="8692" w:hanging="336"/>
      </w:pPr>
      <w:rPr>
        <w:rFonts w:hint="default"/>
        <w:lang w:val="pl-PL" w:eastAsia="en-US" w:bidi="ar-SA"/>
      </w:rPr>
    </w:lvl>
  </w:abstractNum>
  <w:abstractNum w:abstractNumId="209" w15:restartNumberingAfterBreak="0">
    <w:nsid w:val="67236559"/>
    <w:multiLevelType w:val="multilevel"/>
    <w:tmpl w:val="35D81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PT Sans" w:eastAsia="Times New Roman" w:hAnsi="PT Sans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78F207F"/>
    <w:multiLevelType w:val="hybridMultilevel"/>
    <w:tmpl w:val="A6CAFE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68107E17"/>
    <w:multiLevelType w:val="hybridMultilevel"/>
    <w:tmpl w:val="8B5492EA"/>
    <w:lvl w:ilvl="0" w:tplc="A40CFB0A">
      <w:start w:val="1"/>
      <w:numFmt w:val="decimal"/>
      <w:lvlText w:val="%1."/>
      <w:lvlJc w:val="left"/>
      <w:pPr>
        <w:ind w:left="8931" w:hanging="425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shd w:val="clear" w:color="auto" w:fill="F2F2F2"/>
        <w:lang w:val="pl-PL" w:eastAsia="en-US" w:bidi="ar-SA"/>
      </w:rPr>
    </w:lvl>
    <w:lvl w:ilvl="1" w:tplc="4B0A2296">
      <w:start w:val="1"/>
      <w:numFmt w:val="decimal"/>
      <w:lvlText w:val="%2)"/>
      <w:lvlJc w:val="left"/>
      <w:pPr>
        <w:ind w:left="1002" w:hanging="42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5AF833D0">
      <w:start w:val="1"/>
      <w:numFmt w:val="decimal"/>
      <w:lvlText w:val="%3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3" w:tplc="30EACC90">
      <w:numFmt w:val="bullet"/>
      <w:lvlText w:val="•"/>
      <w:lvlJc w:val="left"/>
      <w:pPr>
        <w:ind w:left="2765" w:hanging="360"/>
      </w:pPr>
      <w:rPr>
        <w:rFonts w:hint="default"/>
        <w:lang w:val="pl-PL" w:eastAsia="en-US" w:bidi="ar-SA"/>
      </w:rPr>
    </w:lvl>
    <w:lvl w:ilvl="4" w:tplc="332C6C54">
      <w:numFmt w:val="bullet"/>
      <w:lvlText w:val="•"/>
      <w:lvlJc w:val="left"/>
      <w:pPr>
        <w:ind w:left="3891" w:hanging="360"/>
      </w:pPr>
      <w:rPr>
        <w:rFonts w:hint="default"/>
        <w:lang w:val="pl-PL" w:eastAsia="en-US" w:bidi="ar-SA"/>
      </w:rPr>
    </w:lvl>
    <w:lvl w:ilvl="5" w:tplc="46D4BF98">
      <w:numFmt w:val="bullet"/>
      <w:lvlText w:val="•"/>
      <w:lvlJc w:val="left"/>
      <w:pPr>
        <w:ind w:left="5016" w:hanging="360"/>
      </w:pPr>
      <w:rPr>
        <w:rFonts w:hint="default"/>
        <w:lang w:val="pl-PL" w:eastAsia="en-US" w:bidi="ar-SA"/>
      </w:rPr>
    </w:lvl>
    <w:lvl w:ilvl="6" w:tplc="A890414E">
      <w:numFmt w:val="bullet"/>
      <w:lvlText w:val="•"/>
      <w:lvlJc w:val="left"/>
      <w:pPr>
        <w:ind w:left="6142" w:hanging="360"/>
      </w:pPr>
      <w:rPr>
        <w:rFonts w:hint="default"/>
        <w:lang w:val="pl-PL" w:eastAsia="en-US" w:bidi="ar-SA"/>
      </w:rPr>
    </w:lvl>
    <w:lvl w:ilvl="7" w:tplc="CD6E980E">
      <w:numFmt w:val="bullet"/>
      <w:lvlText w:val="•"/>
      <w:lvlJc w:val="left"/>
      <w:pPr>
        <w:ind w:left="7267" w:hanging="360"/>
      </w:pPr>
      <w:rPr>
        <w:rFonts w:hint="default"/>
        <w:lang w:val="pl-PL" w:eastAsia="en-US" w:bidi="ar-SA"/>
      </w:rPr>
    </w:lvl>
    <w:lvl w:ilvl="8" w:tplc="DE340A50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212" w15:restartNumberingAfterBreak="0">
    <w:nsid w:val="68FF43DD"/>
    <w:multiLevelType w:val="multilevel"/>
    <w:tmpl w:val="7062C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 w15:restartNumberingAfterBreak="0">
    <w:nsid w:val="698F5C0E"/>
    <w:multiLevelType w:val="multilevel"/>
    <w:tmpl w:val="9FD4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A1046F0"/>
    <w:multiLevelType w:val="hybridMultilevel"/>
    <w:tmpl w:val="5B46FD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5" w15:restartNumberingAfterBreak="0">
    <w:nsid w:val="6A96489F"/>
    <w:multiLevelType w:val="hybridMultilevel"/>
    <w:tmpl w:val="5A20FD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AE05F21"/>
    <w:multiLevelType w:val="hybridMultilevel"/>
    <w:tmpl w:val="A16EAB42"/>
    <w:lvl w:ilvl="0" w:tplc="86E8E8C8">
      <w:start w:val="1"/>
      <w:numFmt w:val="decimal"/>
      <w:lvlText w:val="%1."/>
      <w:lvlJc w:val="left"/>
      <w:pPr>
        <w:ind w:left="1296" w:hanging="348"/>
        <w:jc w:val="right"/>
      </w:pPr>
      <w:rPr>
        <w:rFonts w:hint="default"/>
        <w:spacing w:val="-1"/>
        <w:w w:val="100"/>
        <w:lang w:val="pl-PL" w:eastAsia="en-US" w:bidi="ar-SA"/>
      </w:rPr>
    </w:lvl>
    <w:lvl w:ilvl="1" w:tplc="C736FC56">
      <w:numFmt w:val="bullet"/>
      <w:lvlText w:val=""/>
      <w:lvlJc w:val="left"/>
      <w:pPr>
        <w:ind w:left="1145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79CA5D8">
      <w:numFmt w:val="bullet"/>
      <w:lvlText w:val="•"/>
      <w:lvlJc w:val="left"/>
      <w:pPr>
        <w:ind w:left="2338" w:hanging="348"/>
      </w:pPr>
      <w:rPr>
        <w:rFonts w:hint="default"/>
        <w:lang w:val="pl-PL" w:eastAsia="en-US" w:bidi="ar-SA"/>
      </w:rPr>
    </w:lvl>
    <w:lvl w:ilvl="3" w:tplc="DB388966">
      <w:numFmt w:val="bullet"/>
      <w:lvlText w:val="•"/>
      <w:lvlJc w:val="left"/>
      <w:pPr>
        <w:ind w:left="3376" w:hanging="348"/>
      </w:pPr>
      <w:rPr>
        <w:rFonts w:hint="default"/>
        <w:lang w:val="pl-PL" w:eastAsia="en-US" w:bidi="ar-SA"/>
      </w:rPr>
    </w:lvl>
    <w:lvl w:ilvl="4" w:tplc="86B8A268">
      <w:numFmt w:val="bullet"/>
      <w:lvlText w:val="•"/>
      <w:lvlJc w:val="left"/>
      <w:pPr>
        <w:ind w:left="4414" w:hanging="348"/>
      </w:pPr>
      <w:rPr>
        <w:rFonts w:hint="default"/>
        <w:lang w:val="pl-PL" w:eastAsia="en-US" w:bidi="ar-SA"/>
      </w:rPr>
    </w:lvl>
    <w:lvl w:ilvl="5" w:tplc="FE7C86BA">
      <w:numFmt w:val="bullet"/>
      <w:lvlText w:val="•"/>
      <w:lvlJc w:val="left"/>
      <w:pPr>
        <w:ind w:left="5452" w:hanging="348"/>
      </w:pPr>
      <w:rPr>
        <w:rFonts w:hint="default"/>
        <w:lang w:val="pl-PL" w:eastAsia="en-US" w:bidi="ar-SA"/>
      </w:rPr>
    </w:lvl>
    <w:lvl w:ilvl="6" w:tplc="201C3C5A">
      <w:numFmt w:val="bullet"/>
      <w:lvlText w:val="•"/>
      <w:lvlJc w:val="left"/>
      <w:pPr>
        <w:ind w:left="6491" w:hanging="348"/>
      </w:pPr>
      <w:rPr>
        <w:rFonts w:hint="default"/>
        <w:lang w:val="pl-PL" w:eastAsia="en-US" w:bidi="ar-SA"/>
      </w:rPr>
    </w:lvl>
    <w:lvl w:ilvl="7" w:tplc="C8CCEA0E">
      <w:numFmt w:val="bullet"/>
      <w:lvlText w:val="•"/>
      <w:lvlJc w:val="left"/>
      <w:pPr>
        <w:ind w:left="7529" w:hanging="348"/>
      </w:pPr>
      <w:rPr>
        <w:rFonts w:hint="default"/>
        <w:lang w:val="pl-PL" w:eastAsia="en-US" w:bidi="ar-SA"/>
      </w:rPr>
    </w:lvl>
    <w:lvl w:ilvl="8" w:tplc="C3D09B56">
      <w:numFmt w:val="bullet"/>
      <w:lvlText w:val="•"/>
      <w:lvlJc w:val="left"/>
      <w:pPr>
        <w:ind w:left="8567" w:hanging="348"/>
      </w:pPr>
      <w:rPr>
        <w:rFonts w:hint="default"/>
        <w:lang w:val="pl-PL" w:eastAsia="en-US" w:bidi="ar-SA"/>
      </w:rPr>
    </w:lvl>
  </w:abstractNum>
  <w:abstractNum w:abstractNumId="217" w15:restartNumberingAfterBreak="0">
    <w:nsid w:val="6AFD3C01"/>
    <w:multiLevelType w:val="hybridMultilevel"/>
    <w:tmpl w:val="79D424B8"/>
    <w:lvl w:ilvl="0" w:tplc="F5FC7168">
      <w:start w:val="1"/>
      <w:numFmt w:val="decimal"/>
      <w:lvlText w:val="%1."/>
      <w:lvlJc w:val="left"/>
      <w:pPr>
        <w:ind w:left="1569" w:hanging="3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1C1CC3E4">
      <w:numFmt w:val="bullet"/>
      <w:lvlText w:val="•"/>
      <w:lvlJc w:val="left"/>
      <w:pPr>
        <w:ind w:left="2468" w:hanging="360"/>
      </w:pPr>
      <w:rPr>
        <w:rFonts w:hint="default"/>
        <w:lang w:val="pl-PL" w:eastAsia="en-US" w:bidi="ar-SA"/>
      </w:rPr>
    </w:lvl>
    <w:lvl w:ilvl="2" w:tplc="79485B00">
      <w:numFmt w:val="bullet"/>
      <w:lvlText w:val="•"/>
      <w:lvlJc w:val="left"/>
      <w:pPr>
        <w:ind w:left="3376" w:hanging="360"/>
      </w:pPr>
      <w:rPr>
        <w:rFonts w:hint="default"/>
        <w:lang w:val="pl-PL" w:eastAsia="en-US" w:bidi="ar-SA"/>
      </w:rPr>
    </w:lvl>
    <w:lvl w:ilvl="3" w:tplc="74EAA694">
      <w:numFmt w:val="bullet"/>
      <w:lvlText w:val="•"/>
      <w:lvlJc w:val="left"/>
      <w:pPr>
        <w:ind w:left="4285" w:hanging="360"/>
      </w:pPr>
      <w:rPr>
        <w:rFonts w:hint="default"/>
        <w:lang w:val="pl-PL" w:eastAsia="en-US" w:bidi="ar-SA"/>
      </w:rPr>
    </w:lvl>
    <w:lvl w:ilvl="4" w:tplc="0CAC9F10">
      <w:numFmt w:val="bullet"/>
      <w:lvlText w:val="•"/>
      <w:lvlJc w:val="left"/>
      <w:pPr>
        <w:ind w:left="5193" w:hanging="360"/>
      </w:pPr>
      <w:rPr>
        <w:rFonts w:hint="default"/>
        <w:lang w:val="pl-PL" w:eastAsia="en-US" w:bidi="ar-SA"/>
      </w:rPr>
    </w:lvl>
    <w:lvl w:ilvl="5" w:tplc="D494BF1A">
      <w:numFmt w:val="bullet"/>
      <w:lvlText w:val="•"/>
      <w:lvlJc w:val="left"/>
      <w:pPr>
        <w:ind w:left="6102" w:hanging="360"/>
      </w:pPr>
      <w:rPr>
        <w:rFonts w:hint="default"/>
        <w:lang w:val="pl-PL" w:eastAsia="en-US" w:bidi="ar-SA"/>
      </w:rPr>
    </w:lvl>
    <w:lvl w:ilvl="6" w:tplc="C644D434">
      <w:numFmt w:val="bullet"/>
      <w:lvlText w:val="•"/>
      <w:lvlJc w:val="left"/>
      <w:pPr>
        <w:ind w:left="7010" w:hanging="360"/>
      </w:pPr>
      <w:rPr>
        <w:rFonts w:hint="default"/>
        <w:lang w:val="pl-PL" w:eastAsia="en-US" w:bidi="ar-SA"/>
      </w:rPr>
    </w:lvl>
    <w:lvl w:ilvl="7" w:tplc="6D50329C">
      <w:numFmt w:val="bullet"/>
      <w:lvlText w:val="•"/>
      <w:lvlJc w:val="left"/>
      <w:pPr>
        <w:ind w:left="7918" w:hanging="360"/>
      </w:pPr>
      <w:rPr>
        <w:rFonts w:hint="default"/>
        <w:lang w:val="pl-PL" w:eastAsia="en-US" w:bidi="ar-SA"/>
      </w:rPr>
    </w:lvl>
    <w:lvl w:ilvl="8" w:tplc="149CF790">
      <w:numFmt w:val="bullet"/>
      <w:lvlText w:val="•"/>
      <w:lvlJc w:val="left"/>
      <w:pPr>
        <w:ind w:left="8827" w:hanging="360"/>
      </w:pPr>
      <w:rPr>
        <w:rFonts w:hint="default"/>
        <w:lang w:val="pl-PL" w:eastAsia="en-US" w:bidi="ar-SA"/>
      </w:rPr>
    </w:lvl>
  </w:abstractNum>
  <w:abstractNum w:abstractNumId="218" w15:restartNumberingAfterBreak="0">
    <w:nsid w:val="6B8527DD"/>
    <w:multiLevelType w:val="hybridMultilevel"/>
    <w:tmpl w:val="183051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6E0B76C4"/>
    <w:multiLevelType w:val="multilevel"/>
    <w:tmpl w:val="01EAE9D4"/>
    <w:lvl w:ilvl="0">
      <w:start w:val="1"/>
      <w:numFmt w:val="upperLetter"/>
      <w:lvlText w:val="%1"/>
      <w:lvlJc w:val="left"/>
      <w:pPr>
        <w:ind w:left="949" w:hanging="374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949" w:hanging="37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880" w:hanging="374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851" w:hanging="37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21" w:hanging="37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792" w:hanging="37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62" w:hanging="37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32" w:hanging="37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03" w:hanging="374"/>
      </w:pPr>
      <w:rPr>
        <w:rFonts w:hint="default"/>
        <w:lang w:val="pl-PL" w:eastAsia="en-US" w:bidi="ar-SA"/>
      </w:rPr>
    </w:lvl>
  </w:abstractNum>
  <w:abstractNum w:abstractNumId="220" w15:restartNumberingAfterBreak="0">
    <w:nsid w:val="6E26767D"/>
    <w:multiLevelType w:val="multilevel"/>
    <w:tmpl w:val="F52A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E8D60D0"/>
    <w:multiLevelType w:val="hybridMultilevel"/>
    <w:tmpl w:val="BA969A6A"/>
    <w:lvl w:ilvl="0" w:tplc="6332116C">
      <w:start w:val="1"/>
      <w:numFmt w:val="decimal"/>
      <w:lvlText w:val="%1."/>
      <w:lvlJc w:val="left"/>
      <w:pPr>
        <w:ind w:left="1427" w:hanging="21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DF58C094">
      <w:numFmt w:val="bullet"/>
      <w:lvlText w:val="•"/>
      <w:lvlJc w:val="left"/>
      <w:pPr>
        <w:ind w:left="2342" w:hanging="217"/>
      </w:pPr>
      <w:rPr>
        <w:rFonts w:hint="default"/>
        <w:lang w:val="pl-PL" w:eastAsia="en-US" w:bidi="ar-SA"/>
      </w:rPr>
    </w:lvl>
    <w:lvl w:ilvl="2" w:tplc="713A4A72">
      <w:numFmt w:val="bullet"/>
      <w:lvlText w:val="•"/>
      <w:lvlJc w:val="left"/>
      <w:pPr>
        <w:ind w:left="3264" w:hanging="217"/>
      </w:pPr>
      <w:rPr>
        <w:rFonts w:hint="default"/>
        <w:lang w:val="pl-PL" w:eastAsia="en-US" w:bidi="ar-SA"/>
      </w:rPr>
    </w:lvl>
    <w:lvl w:ilvl="3" w:tplc="6FFC78DC">
      <w:numFmt w:val="bullet"/>
      <w:lvlText w:val="•"/>
      <w:lvlJc w:val="left"/>
      <w:pPr>
        <w:ind w:left="4187" w:hanging="217"/>
      </w:pPr>
      <w:rPr>
        <w:rFonts w:hint="default"/>
        <w:lang w:val="pl-PL" w:eastAsia="en-US" w:bidi="ar-SA"/>
      </w:rPr>
    </w:lvl>
    <w:lvl w:ilvl="4" w:tplc="F40E69B2">
      <w:numFmt w:val="bullet"/>
      <w:lvlText w:val="•"/>
      <w:lvlJc w:val="left"/>
      <w:pPr>
        <w:ind w:left="5109" w:hanging="217"/>
      </w:pPr>
      <w:rPr>
        <w:rFonts w:hint="default"/>
        <w:lang w:val="pl-PL" w:eastAsia="en-US" w:bidi="ar-SA"/>
      </w:rPr>
    </w:lvl>
    <w:lvl w:ilvl="5" w:tplc="4B789E24">
      <w:numFmt w:val="bullet"/>
      <w:lvlText w:val="•"/>
      <w:lvlJc w:val="left"/>
      <w:pPr>
        <w:ind w:left="6032" w:hanging="217"/>
      </w:pPr>
      <w:rPr>
        <w:rFonts w:hint="default"/>
        <w:lang w:val="pl-PL" w:eastAsia="en-US" w:bidi="ar-SA"/>
      </w:rPr>
    </w:lvl>
    <w:lvl w:ilvl="6" w:tplc="56B862E8">
      <w:numFmt w:val="bullet"/>
      <w:lvlText w:val="•"/>
      <w:lvlJc w:val="left"/>
      <w:pPr>
        <w:ind w:left="6954" w:hanging="217"/>
      </w:pPr>
      <w:rPr>
        <w:rFonts w:hint="default"/>
        <w:lang w:val="pl-PL" w:eastAsia="en-US" w:bidi="ar-SA"/>
      </w:rPr>
    </w:lvl>
    <w:lvl w:ilvl="7" w:tplc="FD94E0F6">
      <w:numFmt w:val="bullet"/>
      <w:lvlText w:val="•"/>
      <w:lvlJc w:val="left"/>
      <w:pPr>
        <w:ind w:left="7876" w:hanging="217"/>
      </w:pPr>
      <w:rPr>
        <w:rFonts w:hint="default"/>
        <w:lang w:val="pl-PL" w:eastAsia="en-US" w:bidi="ar-SA"/>
      </w:rPr>
    </w:lvl>
    <w:lvl w:ilvl="8" w:tplc="D3B20502">
      <w:numFmt w:val="bullet"/>
      <w:lvlText w:val="•"/>
      <w:lvlJc w:val="left"/>
      <w:pPr>
        <w:ind w:left="8799" w:hanging="217"/>
      </w:pPr>
      <w:rPr>
        <w:rFonts w:hint="default"/>
        <w:lang w:val="pl-PL" w:eastAsia="en-US" w:bidi="ar-SA"/>
      </w:rPr>
    </w:lvl>
  </w:abstractNum>
  <w:abstractNum w:abstractNumId="222" w15:restartNumberingAfterBreak="0">
    <w:nsid w:val="6E9A51DE"/>
    <w:multiLevelType w:val="multilevel"/>
    <w:tmpl w:val="D09A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ED95A16"/>
    <w:multiLevelType w:val="hybridMultilevel"/>
    <w:tmpl w:val="59625A3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6F277702"/>
    <w:multiLevelType w:val="multilevel"/>
    <w:tmpl w:val="D3FA9EEE"/>
    <w:lvl w:ilvl="0">
      <w:start w:val="1"/>
      <w:numFmt w:val="decimal"/>
      <w:lvlText w:val="%1."/>
      <w:lvlJc w:val="left"/>
      <w:pPr>
        <w:ind w:left="1002" w:hanging="28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569" w:hanging="42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>
      <w:numFmt w:val="bullet"/>
      <w:lvlText w:val="•"/>
      <w:lvlJc w:val="left"/>
      <w:pPr>
        <w:ind w:left="2569" w:hanging="426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578" w:hanging="42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588" w:hanging="42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7" w:hanging="42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06" w:hanging="42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616" w:hanging="42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625" w:hanging="426"/>
      </w:pPr>
      <w:rPr>
        <w:rFonts w:hint="default"/>
        <w:lang w:val="pl-PL" w:eastAsia="en-US" w:bidi="ar-SA"/>
      </w:rPr>
    </w:lvl>
  </w:abstractNum>
  <w:abstractNum w:abstractNumId="225" w15:restartNumberingAfterBreak="0">
    <w:nsid w:val="6F4E429E"/>
    <w:multiLevelType w:val="hybridMultilevel"/>
    <w:tmpl w:val="63460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FFC63F0"/>
    <w:multiLevelType w:val="hybridMultilevel"/>
    <w:tmpl w:val="77428A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71982A52"/>
    <w:multiLevelType w:val="hybridMultilevel"/>
    <w:tmpl w:val="869EFF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723B1D01"/>
    <w:multiLevelType w:val="multilevel"/>
    <w:tmpl w:val="B0424BC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729A5D3D"/>
    <w:multiLevelType w:val="hybridMultilevel"/>
    <w:tmpl w:val="CFB4ED2E"/>
    <w:lvl w:ilvl="0" w:tplc="7FC8B454">
      <w:start w:val="1"/>
      <w:numFmt w:val="decimal"/>
      <w:lvlText w:val="%1."/>
      <w:lvlJc w:val="left"/>
      <w:pPr>
        <w:ind w:left="720" w:hanging="360"/>
      </w:pPr>
      <w:rPr>
        <w:rFonts w:ascii="Garamond" w:eastAsia="SimSu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72E20B48"/>
    <w:multiLevelType w:val="hybridMultilevel"/>
    <w:tmpl w:val="5C2EB4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739B5E66"/>
    <w:multiLevelType w:val="hybridMultilevel"/>
    <w:tmpl w:val="74D48424"/>
    <w:lvl w:ilvl="0" w:tplc="7AD846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739E3E92"/>
    <w:multiLevelType w:val="hybridMultilevel"/>
    <w:tmpl w:val="42984F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74007EE3"/>
    <w:multiLevelType w:val="hybridMultilevel"/>
    <w:tmpl w:val="59F4395C"/>
    <w:lvl w:ilvl="0" w:tplc="FFFFFFFF">
      <w:start w:val="1"/>
      <w:numFmt w:val="decimal"/>
      <w:lvlText w:val="%1."/>
      <w:lvlJc w:val="left"/>
      <w:pPr>
        <w:ind w:left="1144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FFFFFF">
      <w:numFmt w:val="bullet"/>
      <w:lvlText w:val="•"/>
      <w:lvlJc w:val="left"/>
      <w:pPr>
        <w:ind w:left="2090" w:hanging="288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3040" w:hanging="288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991" w:hanging="288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941" w:hanging="288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92" w:hanging="288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842" w:hanging="288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792" w:hanging="288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743" w:hanging="288"/>
      </w:pPr>
      <w:rPr>
        <w:rFonts w:hint="default"/>
        <w:lang w:val="pl-PL" w:eastAsia="en-US" w:bidi="ar-SA"/>
      </w:rPr>
    </w:lvl>
  </w:abstractNum>
  <w:abstractNum w:abstractNumId="234" w15:restartNumberingAfterBreak="0">
    <w:nsid w:val="742160A9"/>
    <w:multiLevelType w:val="hybridMultilevel"/>
    <w:tmpl w:val="A38001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75051D9C"/>
    <w:multiLevelType w:val="hybridMultilevel"/>
    <w:tmpl w:val="586A63E2"/>
    <w:lvl w:ilvl="0" w:tplc="3B7208A6">
      <w:start w:val="1"/>
      <w:numFmt w:val="upperRoman"/>
      <w:lvlText w:val="%1."/>
      <w:lvlJc w:val="left"/>
      <w:pPr>
        <w:ind w:left="860" w:hanging="341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3E640E4C">
      <w:start w:val="1"/>
      <w:numFmt w:val="decimal"/>
      <w:lvlText w:val="%2."/>
      <w:lvlJc w:val="left"/>
      <w:pPr>
        <w:ind w:left="984" w:hanging="360"/>
      </w:pPr>
      <w:rPr>
        <w:rFonts w:hint="default"/>
        <w:spacing w:val="-1"/>
        <w:w w:val="100"/>
        <w:lang w:val="pl-PL" w:eastAsia="en-US" w:bidi="ar-SA"/>
      </w:rPr>
    </w:lvl>
    <w:lvl w:ilvl="2" w:tplc="D854C3EE">
      <w:start w:val="1"/>
      <w:numFmt w:val="decimal"/>
      <w:lvlText w:val="%3)"/>
      <w:lvlJc w:val="left"/>
      <w:pPr>
        <w:ind w:left="1296" w:hanging="348"/>
      </w:pPr>
      <w:rPr>
        <w:rFonts w:hint="default"/>
        <w:spacing w:val="-1"/>
        <w:w w:val="100"/>
        <w:lang w:val="pl-PL" w:eastAsia="en-US" w:bidi="ar-SA"/>
      </w:rPr>
    </w:lvl>
    <w:lvl w:ilvl="3" w:tplc="F4DE94DC">
      <w:start w:val="1"/>
      <w:numFmt w:val="lowerLetter"/>
      <w:lvlText w:val="%4)"/>
      <w:lvlJc w:val="left"/>
      <w:pPr>
        <w:ind w:left="1644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4" w:tplc="44282584">
      <w:numFmt w:val="bullet"/>
      <w:lvlText w:val="•"/>
      <w:lvlJc w:val="left"/>
      <w:pPr>
        <w:ind w:left="1340" w:hanging="348"/>
      </w:pPr>
      <w:rPr>
        <w:rFonts w:hint="default"/>
        <w:lang w:val="pl-PL" w:eastAsia="en-US" w:bidi="ar-SA"/>
      </w:rPr>
    </w:lvl>
    <w:lvl w:ilvl="5" w:tplc="8A3E1174">
      <w:numFmt w:val="bullet"/>
      <w:lvlText w:val="•"/>
      <w:lvlJc w:val="left"/>
      <w:pPr>
        <w:ind w:left="1640" w:hanging="348"/>
      </w:pPr>
      <w:rPr>
        <w:rFonts w:hint="default"/>
        <w:lang w:val="pl-PL" w:eastAsia="en-US" w:bidi="ar-SA"/>
      </w:rPr>
    </w:lvl>
    <w:lvl w:ilvl="6" w:tplc="0ABE9A5E">
      <w:numFmt w:val="bullet"/>
      <w:lvlText w:val="•"/>
      <w:lvlJc w:val="left"/>
      <w:pPr>
        <w:ind w:left="3440" w:hanging="348"/>
      </w:pPr>
      <w:rPr>
        <w:rFonts w:hint="default"/>
        <w:lang w:val="pl-PL" w:eastAsia="en-US" w:bidi="ar-SA"/>
      </w:rPr>
    </w:lvl>
    <w:lvl w:ilvl="7" w:tplc="B226FF2E">
      <w:numFmt w:val="bullet"/>
      <w:lvlText w:val="•"/>
      <w:lvlJc w:val="left"/>
      <w:pPr>
        <w:ind w:left="5241" w:hanging="348"/>
      </w:pPr>
      <w:rPr>
        <w:rFonts w:hint="default"/>
        <w:lang w:val="pl-PL" w:eastAsia="en-US" w:bidi="ar-SA"/>
      </w:rPr>
    </w:lvl>
    <w:lvl w:ilvl="8" w:tplc="45261B30">
      <w:numFmt w:val="bullet"/>
      <w:lvlText w:val="•"/>
      <w:lvlJc w:val="left"/>
      <w:pPr>
        <w:ind w:left="7042" w:hanging="348"/>
      </w:pPr>
      <w:rPr>
        <w:rFonts w:hint="default"/>
        <w:lang w:val="pl-PL" w:eastAsia="en-US" w:bidi="ar-SA"/>
      </w:rPr>
    </w:lvl>
  </w:abstractNum>
  <w:abstractNum w:abstractNumId="236" w15:restartNumberingAfterBreak="0">
    <w:nsid w:val="7531300A"/>
    <w:multiLevelType w:val="hybridMultilevel"/>
    <w:tmpl w:val="6C7C3876"/>
    <w:lvl w:ilvl="0" w:tplc="844A9948">
      <w:start w:val="1"/>
      <w:numFmt w:val="decimal"/>
      <w:lvlText w:val="%1."/>
      <w:lvlJc w:val="left"/>
      <w:pPr>
        <w:ind w:left="57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CFF6B718">
      <w:numFmt w:val="bullet"/>
      <w:lvlText w:val=""/>
      <w:lvlJc w:val="left"/>
      <w:pPr>
        <w:ind w:left="129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B91619C6">
      <w:numFmt w:val="bullet"/>
      <w:lvlText w:val="•"/>
      <w:lvlJc w:val="left"/>
      <w:pPr>
        <w:ind w:left="1779" w:hanging="358"/>
      </w:pPr>
      <w:rPr>
        <w:rFonts w:hint="default"/>
        <w:lang w:val="pl-PL" w:eastAsia="en-US" w:bidi="ar-SA"/>
      </w:rPr>
    </w:lvl>
    <w:lvl w:ilvl="3" w:tplc="451A6114">
      <w:numFmt w:val="bullet"/>
      <w:lvlText w:val="•"/>
      <w:lvlJc w:val="left"/>
      <w:pPr>
        <w:ind w:left="2258" w:hanging="358"/>
      </w:pPr>
      <w:rPr>
        <w:rFonts w:hint="default"/>
        <w:lang w:val="pl-PL" w:eastAsia="en-US" w:bidi="ar-SA"/>
      </w:rPr>
    </w:lvl>
    <w:lvl w:ilvl="4" w:tplc="9D52BCFA">
      <w:numFmt w:val="bullet"/>
      <w:lvlText w:val="•"/>
      <w:lvlJc w:val="left"/>
      <w:pPr>
        <w:ind w:left="2738" w:hanging="358"/>
      </w:pPr>
      <w:rPr>
        <w:rFonts w:hint="default"/>
        <w:lang w:val="pl-PL" w:eastAsia="en-US" w:bidi="ar-SA"/>
      </w:rPr>
    </w:lvl>
    <w:lvl w:ilvl="5" w:tplc="78F256D6">
      <w:numFmt w:val="bullet"/>
      <w:lvlText w:val="•"/>
      <w:lvlJc w:val="left"/>
      <w:pPr>
        <w:ind w:left="3217" w:hanging="358"/>
      </w:pPr>
      <w:rPr>
        <w:rFonts w:hint="default"/>
        <w:lang w:val="pl-PL" w:eastAsia="en-US" w:bidi="ar-SA"/>
      </w:rPr>
    </w:lvl>
    <w:lvl w:ilvl="6" w:tplc="B9F6AA18">
      <w:numFmt w:val="bullet"/>
      <w:lvlText w:val="•"/>
      <w:lvlJc w:val="left"/>
      <w:pPr>
        <w:ind w:left="3697" w:hanging="358"/>
      </w:pPr>
      <w:rPr>
        <w:rFonts w:hint="default"/>
        <w:lang w:val="pl-PL" w:eastAsia="en-US" w:bidi="ar-SA"/>
      </w:rPr>
    </w:lvl>
    <w:lvl w:ilvl="7" w:tplc="07E08DB6">
      <w:numFmt w:val="bullet"/>
      <w:lvlText w:val="•"/>
      <w:lvlJc w:val="left"/>
      <w:pPr>
        <w:ind w:left="4176" w:hanging="358"/>
      </w:pPr>
      <w:rPr>
        <w:rFonts w:hint="default"/>
        <w:lang w:val="pl-PL" w:eastAsia="en-US" w:bidi="ar-SA"/>
      </w:rPr>
    </w:lvl>
    <w:lvl w:ilvl="8" w:tplc="F57AE2D2">
      <w:numFmt w:val="bullet"/>
      <w:lvlText w:val="•"/>
      <w:lvlJc w:val="left"/>
      <w:pPr>
        <w:ind w:left="4656" w:hanging="358"/>
      </w:pPr>
      <w:rPr>
        <w:rFonts w:hint="default"/>
        <w:lang w:val="pl-PL" w:eastAsia="en-US" w:bidi="ar-SA"/>
      </w:rPr>
    </w:lvl>
  </w:abstractNum>
  <w:abstractNum w:abstractNumId="237" w15:restartNumberingAfterBreak="0">
    <w:nsid w:val="75451F7C"/>
    <w:multiLevelType w:val="hybridMultilevel"/>
    <w:tmpl w:val="13B0A2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754B11D1"/>
    <w:multiLevelType w:val="hybridMultilevel"/>
    <w:tmpl w:val="AC3602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75505202"/>
    <w:multiLevelType w:val="hybridMultilevel"/>
    <w:tmpl w:val="DEC828AE"/>
    <w:lvl w:ilvl="0" w:tplc="25C4156A">
      <w:start w:val="1"/>
      <w:numFmt w:val="decimal"/>
      <w:lvlText w:val="%1."/>
      <w:lvlJc w:val="left"/>
      <w:pPr>
        <w:ind w:left="164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CDD2AA6E">
      <w:start w:val="1"/>
      <w:numFmt w:val="lowerLetter"/>
      <w:lvlText w:val="%2)"/>
      <w:lvlJc w:val="left"/>
      <w:pPr>
        <w:ind w:left="1992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2" w:tplc="D51C4A8E">
      <w:numFmt w:val="bullet"/>
      <w:lvlText w:val="•"/>
      <w:lvlJc w:val="left"/>
      <w:pPr>
        <w:ind w:left="2960" w:hanging="282"/>
      </w:pPr>
      <w:rPr>
        <w:rFonts w:hint="default"/>
        <w:lang w:val="pl-PL" w:eastAsia="en-US" w:bidi="ar-SA"/>
      </w:rPr>
    </w:lvl>
    <w:lvl w:ilvl="3" w:tplc="A404D146">
      <w:numFmt w:val="bullet"/>
      <w:lvlText w:val="•"/>
      <w:lvlJc w:val="left"/>
      <w:pPr>
        <w:ind w:left="3920" w:hanging="282"/>
      </w:pPr>
      <w:rPr>
        <w:rFonts w:hint="default"/>
        <w:lang w:val="pl-PL" w:eastAsia="en-US" w:bidi="ar-SA"/>
      </w:rPr>
    </w:lvl>
    <w:lvl w:ilvl="4" w:tplc="E0F0E654">
      <w:numFmt w:val="bullet"/>
      <w:lvlText w:val="•"/>
      <w:lvlJc w:val="left"/>
      <w:pPr>
        <w:ind w:left="4881" w:hanging="282"/>
      </w:pPr>
      <w:rPr>
        <w:rFonts w:hint="default"/>
        <w:lang w:val="pl-PL" w:eastAsia="en-US" w:bidi="ar-SA"/>
      </w:rPr>
    </w:lvl>
    <w:lvl w:ilvl="5" w:tplc="CE066354">
      <w:numFmt w:val="bullet"/>
      <w:lvlText w:val="•"/>
      <w:lvlJc w:val="left"/>
      <w:pPr>
        <w:ind w:left="5841" w:hanging="282"/>
      </w:pPr>
      <w:rPr>
        <w:rFonts w:hint="default"/>
        <w:lang w:val="pl-PL" w:eastAsia="en-US" w:bidi="ar-SA"/>
      </w:rPr>
    </w:lvl>
    <w:lvl w:ilvl="6" w:tplc="1D2A2C96">
      <w:numFmt w:val="bullet"/>
      <w:lvlText w:val="•"/>
      <w:lvlJc w:val="left"/>
      <w:pPr>
        <w:ind w:left="6802" w:hanging="282"/>
      </w:pPr>
      <w:rPr>
        <w:rFonts w:hint="default"/>
        <w:lang w:val="pl-PL" w:eastAsia="en-US" w:bidi="ar-SA"/>
      </w:rPr>
    </w:lvl>
    <w:lvl w:ilvl="7" w:tplc="01B61B64">
      <w:numFmt w:val="bullet"/>
      <w:lvlText w:val="•"/>
      <w:lvlJc w:val="left"/>
      <w:pPr>
        <w:ind w:left="7762" w:hanging="282"/>
      </w:pPr>
      <w:rPr>
        <w:rFonts w:hint="default"/>
        <w:lang w:val="pl-PL" w:eastAsia="en-US" w:bidi="ar-SA"/>
      </w:rPr>
    </w:lvl>
    <w:lvl w:ilvl="8" w:tplc="3D4AA2EE">
      <w:numFmt w:val="bullet"/>
      <w:lvlText w:val="•"/>
      <w:lvlJc w:val="left"/>
      <w:pPr>
        <w:ind w:left="8723" w:hanging="282"/>
      </w:pPr>
      <w:rPr>
        <w:rFonts w:hint="default"/>
        <w:lang w:val="pl-PL" w:eastAsia="en-US" w:bidi="ar-SA"/>
      </w:rPr>
    </w:lvl>
  </w:abstractNum>
  <w:abstractNum w:abstractNumId="240" w15:restartNumberingAfterBreak="0">
    <w:nsid w:val="75AA50BE"/>
    <w:multiLevelType w:val="hybridMultilevel"/>
    <w:tmpl w:val="1F10F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776E195C"/>
    <w:multiLevelType w:val="multilevel"/>
    <w:tmpl w:val="0562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2" w15:restartNumberingAfterBreak="0">
    <w:nsid w:val="78797B4B"/>
    <w:multiLevelType w:val="hybridMultilevel"/>
    <w:tmpl w:val="1700B6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78D97E45"/>
    <w:multiLevelType w:val="hybridMultilevel"/>
    <w:tmpl w:val="E6AC1C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79076402"/>
    <w:multiLevelType w:val="hybridMultilevel"/>
    <w:tmpl w:val="91387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794639FA"/>
    <w:multiLevelType w:val="hybridMultilevel"/>
    <w:tmpl w:val="C248F66C"/>
    <w:lvl w:ilvl="0" w:tplc="1024A5FA">
      <w:numFmt w:val="bullet"/>
      <w:lvlText w:val=""/>
      <w:lvlJc w:val="left"/>
      <w:pPr>
        <w:ind w:left="114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0284C96">
      <w:numFmt w:val="bullet"/>
      <w:lvlText w:val="•"/>
      <w:lvlJc w:val="left"/>
      <w:pPr>
        <w:ind w:left="2090" w:hanging="286"/>
      </w:pPr>
      <w:rPr>
        <w:rFonts w:hint="default"/>
        <w:lang w:val="pl-PL" w:eastAsia="en-US" w:bidi="ar-SA"/>
      </w:rPr>
    </w:lvl>
    <w:lvl w:ilvl="2" w:tplc="88BABF86">
      <w:numFmt w:val="bullet"/>
      <w:lvlText w:val="•"/>
      <w:lvlJc w:val="left"/>
      <w:pPr>
        <w:ind w:left="3040" w:hanging="286"/>
      </w:pPr>
      <w:rPr>
        <w:rFonts w:hint="default"/>
        <w:lang w:val="pl-PL" w:eastAsia="en-US" w:bidi="ar-SA"/>
      </w:rPr>
    </w:lvl>
    <w:lvl w:ilvl="3" w:tplc="13562016">
      <w:numFmt w:val="bullet"/>
      <w:lvlText w:val="•"/>
      <w:lvlJc w:val="left"/>
      <w:pPr>
        <w:ind w:left="3991" w:hanging="286"/>
      </w:pPr>
      <w:rPr>
        <w:rFonts w:hint="default"/>
        <w:lang w:val="pl-PL" w:eastAsia="en-US" w:bidi="ar-SA"/>
      </w:rPr>
    </w:lvl>
    <w:lvl w:ilvl="4" w:tplc="60481968">
      <w:numFmt w:val="bullet"/>
      <w:lvlText w:val="•"/>
      <w:lvlJc w:val="left"/>
      <w:pPr>
        <w:ind w:left="4941" w:hanging="286"/>
      </w:pPr>
      <w:rPr>
        <w:rFonts w:hint="default"/>
        <w:lang w:val="pl-PL" w:eastAsia="en-US" w:bidi="ar-SA"/>
      </w:rPr>
    </w:lvl>
    <w:lvl w:ilvl="5" w:tplc="F6524F08">
      <w:numFmt w:val="bullet"/>
      <w:lvlText w:val="•"/>
      <w:lvlJc w:val="left"/>
      <w:pPr>
        <w:ind w:left="5892" w:hanging="286"/>
      </w:pPr>
      <w:rPr>
        <w:rFonts w:hint="default"/>
        <w:lang w:val="pl-PL" w:eastAsia="en-US" w:bidi="ar-SA"/>
      </w:rPr>
    </w:lvl>
    <w:lvl w:ilvl="6" w:tplc="471675BE">
      <w:numFmt w:val="bullet"/>
      <w:lvlText w:val="•"/>
      <w:lvlJc w:val="left"/>
      <w:pPr>
        <w:ind w:left="6842" w:hanging="286"/>
      </w:pPr>
      <w:rPr>
        <w:rFonts w:hint="default"/>
        <w:lang w:val="pl-PL" w:eastAsia="en-US" w:bidi="ar-SA"/>
      </w:rPr>
    </w:lvl>
    <w:lvl w:ilvl="7" w:tplc="6E482EB8">
      <w:numFmt w:val="bullet"/>
      <w:lvlText w:val="•"/>
      <w:lvlJc w:val="left"/>
      <w:pPr>
        <w:ind w:left="7792" w:hanging="286"/>
      </w:pPr>
      <w:rPr>
        <w:rFonts w:hint="default"/>
        <w:lang w:val="pl-PL" w:eastAsia="en-US" w:bidi="ar-SA"/>
      </w:rPr>
    </w:lvl>
    <w:lvl w:ilvl="8" w:tplc="97CCE910">
      <w:numFmt w:val="bullet"/>
      <w:lvlText w:val="•"/>
      <w:lvlJc w:val="left"/>
      <w:pPr>
        <w:ind w:left="8743" w:hanging="286"/>
      </w:pPr>
      <w:rPr>
        <w:rFonts w:hint="default"/>
        <w:lang w:val="pl-PL" w:eastAsia="en-US" w:bidi="ar-SA"/>
      </w:rPr>
    </w:lvl>
  </w:abstractNum>
  <w:abstractNum w:abstractNumId="246" w15:restartNumberingAfterBreak="0">
    <w:nsid w:val="79824AAD"/>
    <w:multiLevelType w:val="hybridMultilevel"/>
    <w:tmpl w:val="9364E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79A509B8"/>
    <w:multiLevelType w:val="multilevel"/>
    <w:tmpl w:val="EBEC630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7A03081B"/>
    <w:multiLevelType w:val="hybridMultilevel"/>
    <w:tmpl w:val="25A20334"/>
    <w:lvl w:ilvl="0" w:tplc="4DD07332">
      <w:numFmt w:val="bullet"/>
      <w:lvlText w:val="•"/>
      <w:lvlJc w:val="left"/>
      <w:pPr>
        <w:ind w:left="1296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E8E88A92">
      <w:numFmt w:val="bullet"/>
      <w:lvlText w:val="•"/>
      <w:lvlJc w:val="left"/>
      <w:pPr>
        <w:ind w:left="2234" w:hanging="348"/>
      </w:pPr>
      <w:rPr>
        <w:rFonts w:hint="default"/>
        <w:lang w:val="pl-PL" w:eastAsia="en-US" w:bidi="ar-SA"/>
      </w:rPr>
    </w:lvl>
    <w:lvl w:ilvl="2" w:tplc="93EAFACC">
      <w:numFmt w:val="bullet"/>
      <w:lvlText w:val="•"/>
      <w:lvlJc w:val="left"/>
      <w:pPr>
        <w:ind w:left="3168" w:hanging="348"/>
      </w:pPr>
      <w:rPr>
        <w:rFonts w:hint="default"/>
        <w:lang w:val="pl-PL" w:eastAsia="en-US" w:bidi="ar-SA"/>
      </w:rPr>
    </w:lvl>
    <w:lvl w:ilvl="3" w:tplc="EA9C1062">
      <w:numFmt w:val="bullet"/>
      <w:lvlText w:val="•"/>
      <w:lvlJc w:val="left"/>
      <w:pPr>
        <w:ind w:left="4103" w:hanging="348"/>
      </w:pPr>
      <w:rPr>
        <w:rFonts w:hint="default"/>
        <w:lang w:val="pl-PL" w:eastAsia="en-US" w:bidi="ar-SA"/>
      </w:rPr>
    </w:lvl>
    <w:lvl w:ilvl="4" w:tplc="FEEEAB16">
      <w:numFmt w:val="bullet"/>
      <w:lvlText w:val="•"/>
      <w:lvlJc w:val="left"/>
      <w:pPr>
        <w:ind w:left="5037" w:hanging="348"/>
      </w:pPr>
      <w:rPr>
        <w:rFonts w:hint="default"/>
        <w:lang w:val="pl-PL" w:eastAsia="en-US" w:bidi="ar-SA"/>
      </w:rPr>
    </w:lvl>
    <w:lvl w:ilvl="5" w:tplc="F796DD66">
      <w:numFmt w:val="bullet"/>
      <w:lvlText w:val="•"/>
      <w:lvlJc w:val="left"/>
      <w:pPr>
        <w:ind w:left="5972" w:hanging="348"/>
      </w:pPr>
      <w:rPr>
        <w:rFonts w:hint="default"/>
        <w:lang w:val="pl-PL" w:eastAsia="en-US" w:bidi="ar-SA"/>
      </w:rPr>
    </w:lvl>
    <w:lvl w:ilvl="6" w:tplc="3FB8F6BC">
      <w:numFmt w:val="bullet"/>
      <w:lvlText w:val="•"/>
      <w:lvlJc w:val="left"/>
      <w:pPr>
        <w:ind w:left="6906" w:hanging="348"/>
      </w:pPr>
      <w:rPr>
        <w:rFonts w:hint="default"/>
        <w:lang w:val="pl-PL" w:eastAsia="en-US" w:bidi="ar-SA"/>
      </w:rPr>
    </w:lvl>
    <w:lvl w:ilvl="7" w:tplc="4A5C0C30">
      <w:numFmt w:val="bullet"/>
      <w:lvlText w:val="•"/>
      <w:lvlJc w:val="left"/>
      <w:pPr>
        <w:ind w:left="7840" w:hanging="348"/>
      </w:pPr>
      <w:rPr>
        <w:rFonts w:hint="default"/>
        <w:lang w:val="pl-PL" w:eastAsia="en-US" w:bidi="ar-SA"/>
      </w:rPr>
    </w:lvl>
    <w:lvl w:ilvl="8" w:tplc="0AAE2CAE">
      <w:numFmt w:val="bullet"/>
      <w:lvlText w:val="•"/>
      <w:lvlJc w:val="left"/>
      <w:pPr>
        <w:ind w:left="8775" w:hanging="348"/>
      </w:pPr>
      <w:rPr>
        <w:rFonts w:hint="default"/>
        <w:lang w:val="pl-PL" w:eastAsia="en-US" w:bidi="ar-SA"/>
      </w:rPr>
    </w:lvl>
  </w:abstractNum>
  <w:abstractNum w:abstractNumId="249" w15:restartNumberingAfterBreak="0">
    <w:nsid w:val="7A4C138F"/>
    <w:multiLevelType w:val="hybridMultilevel"/>
    <w:tmpl w:val="1DCC9A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 w15:restartNumberingAfterBreak="0">
    <w:nsid w:val="7AE32219"/>
    <w:multiLevelType w:val="hybridMultilevel"/>
    <w:tmpl w:val="90AE0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 w15:restartNumberingAfterBreak="0">
    <w:nsid w:val="7BDD24B3"/>
    <w:multiLevelType w:val="hybridMultilevel"/>
    <w:tmpl w:val="F1804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7C215E08"/>
    <w:multiLevelType w:val="hybridMultilevel"/>
    <w:tmpl w:val="81E84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7CA7674A"/>
    <w:multiLevelType w:val="multilevel"/>
    <w:tmpl w:val="87D22DA2"/>
    <w:lvl w:ilvl="0">
      <w:start w:val="5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4" w15:restartNumberingAfterBreak="0">
    <w:nsid w:val="7CA934BA"/>
    <w:multiLevelType w:val="multilevel"/>
    <w:tmpl w:val="0E4C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5" w15:restartNumberingAfterBreak="0">
    <w:nsid w:val="7F3024AB"/>
    <w:multiLevelType w:val="hybridMultilevel"/>
    <w:tmpl w:val="C6E24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7FDC7938"/>
    <w:multiLevelType w:val="hybridMultilevel"/>
    <w:tmpl w:val="603434AC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289476">
    <w:abstractNumId w:val="245"/>
  </w:num>
  <w:num w:numId="2" w16cid:durableId="366222866">
    <w:abstractNumId w:val="208"/>
  </w:num>
  <w:num w:numId="3" w16cid:durableId="964773276">
    <w:abstractNumId w:val="21"/>
  </w:num>
  <w:num w:numId="4" w16cid:durableId="384137091">
    <w:abstractNumId w:val="186"/>
  </w:num>
  <w:num w:numId="5" w16cid:durableId="1201162062">
    <w:abstractNumId w:val="193"/>
  </w:num>
  <w:num w:numId="6" w16cid:durableId="915242183">
    <w:abstractNumId w:val="3"/>
  </w:num>
  <w:num w:numId="7" w16cid:durableId="481384072">
    <w:abstractNumId w:val="29"/>
  </w:num>
  <w:num w:numId="8" w16cid:durableId="392583625">
    <w:abstractNumId w:val="175"/>
  </w:num>
  <w:num w:numId="9" w16cid:durableId="1423259050">
    <w:abstractNumId w:val="236"/>
  </w:num>
  <w:num w:numId="10" w16cid:durableId="1125274806">
    <w:abstractNumId w:val="112"/>
  </w:num>
  <w:num w:numId="11" w16cid:durableId="648899101">
    <w:abstractNumId w:val="110"/>
  </w:num>
  <w:num w:numId="12" w16cid:durableId="1263341420">
    <w:abstractNumId w:val="235"/>
  </w:num>
  <w:num w:numId="13" w16cid:durableId="126168132">
    <w:abstractNumId w:val="62"/>
  </w:num>
  <w:num w:numId="14" w16cid:durableId="1406802619">
    <w:abstractNumId w:val="216"/>
  </w:num>
  <w:num w:numId="15" w16cid:durableId="30347501">
    <w:abstractNumId w:val="151"/>
  </w:num>
  <w:num w:numId="16" w16cid:durableId="295110418">
    <w:abstractNumId w:val="143"/>
  </w:num>
  <w:num w:numId="17" w16cid:durableId="218325444">
    <w:abstractNumId w:val="19"/>
  </w:num>
  <w:num w:numId="18" w16cid:durableId="749351980">
    <w:abstractNumId w:val="32"/>
  </w:num>
  <w:num w:numId="19" w16cid:durableId="1449398723">
    <w:abstractNumId w:val="34"/>
  </w:num>
  <w:num w:numId="20" w16cid:durableId="1353217682">
    <w:abstractNumId w:val="207"/>
  </w:num>
  <w:num w:numId="21" w16cid:durableId="1161040766">
    <w:abstractNumId w:val="156"/>
  </w:num>
  <w:num w:numId="22" w16cid:durableId="1318219119">
    <w:abstractNumId w:val="125"/>
  </w:num>
  <w:num w:numId="23" w16cid:durableId="1201556344">
    <w:abstractNumId w:val="142"/>
  </w:num>
  <w:num w:numId="24" w16cid:durableId="1690253068">
    <w:abstractNumId w:val="28"/>
  </w:num>
  <w:num w:numId="25" w16cid:durableId="1138231990">
    <w:abstractNumId w:val="42"/>
  </w:num>
  <w:num w:numId="26" w16cid:durableId="1078598076">
    <w:abstractNumId w:val="69"/>
  </w:num>
  <w:num w:numId="27" w16cid:durableId="1737243488">
    <w:abstractNumId w:val="93"/>
  </w:num>
  <w:num w:numId="28" w16cid:durableId="383261050">
    <w:abstractNumId w:val="219"/>
  </w:num>
  <w:num w:numId="29" w16cid:durableId="372267512">
    <w:abstractNumId w:val="171"/>
  </w:num>
  <w:num w:numId="30" w16cid:durableId="55013627">
    <w:abstractNumId w:val="73"/>
  </w:num>
  <w:num w:numId="31" w16cid:durableId="425611384">
    <w:abstractNumId w:val="248"/>
  </w:num>
  <w:num w:numId="32" w16cid:durableId="1670015869">
    <w:abstractNumId w:val="47"/>
  </w:num>
  <w:num w:numId="33" w16cid:durableId="582422662">
    <w:abstractNumId w:val="157"/>
  </w:num>
  <w:num w:numId="34" w16cid:durableId="735007562">
    <w:abstractNumId w:val="221"/>
  </w:num>
  <w:num w:numId="35" w16cid:durableId="726880570">
    <w:abstractNumId w:val="92"/>
  </w:num>
  <w:num w:numId="36" w16cid:durableId="168258994">
    <w:abstractNumId w:val="71"/>
  </w:num>
  <w:num w:numId="37" w16cid:durableId="1922714784">
    <w:abstractNumId w:val="133"/>
  </w:num>
  <w:num w:numId="38" w16cid:durableId="1922636107">
    <w:abstractNumId w:val="203"/>
  </w:num>
  <w:num w:numId="39" w16cid:durableId="436952121">
    <w:abstractNumId w:val="135"/>
  </w:num>
  <w:num w:numId="40" w16cid:durableId="1037580142">
    <w:abstractNumId w:val="94"/>
  </w:num>
  <w:num w:numId="41" w16cid:durableId="152643216">
    <w:abstractNumId w:val="165"/>
  </w:num>
  <w:num w:numId="42" w16cid:durableId="831994859">
    <w:abstractNumId w:val="1"/>
  </w:num>
  <w:num w:numId="43" w16cid:durableId="1150561743">
    <w:abstractNumId w:val="206"/>
  </w:num>
  <w:num w:numId="44" w16cid:durableId="116729288">
    <w:abstractNumId w:val="61"/>
  </w:num>
  <w:num w:numId="45" w16cid:durableId="2028629540">
    <w:abstractNumId w:val="23"/>
  </w:num>
  <w:num w:numId="46" w16cid:durableId="1452439595">
    <w:abstractNumId w:val="31"/>
  </w:num>
  <w:num w:numId="47" w16cid:durableId="1618633535">
    <w:abstractNumId w:val="70"/>
  </w:num>
  <w:num w:numId="48" w16cid:durableId="610088196">
    <w:abstractNumId w:val="154"/>
  </w:num>
  <w:num w:numId="49" w16cid:durableId="172889184">
    <w:abstractNumId w:val="102"/>
  </w:num>
  <w:num w:numId="50" w16cid:durableId="1883905997">
    <w:abstractNumId w:val="132"/>
  </w:num>
  <w:num w:numId="51" w16cid:durableId="152647495">
    <w:abstractNumId w:val="104"/>
  </w:num>
  <w:num w:numId="52" w16cid:durableId="1526945472">
    <w:abstractNumId w:val="48"/>
  </w:num>
  <w:num w:numId="53" w16cid:durableId="1674141485">
    <w:abstractNumId w:val="140"/>
  </w:num>
  <w:num w:numId="54" w16cid:durableId="1330905780">
    <w:abstractNumId w:val="198"/>
  </w:num>
  <w:num w:numId="55" w16cid:durableId="1704860146">
    <w:abstractNumId w:val="20"/>
  </w:num>
  <w:num w:numId="56" w16cid:durableId="373819644">
    <w:abstractNumId w:val="172"/>
  </w:num>
  <w:num w:numId="57" w16cid:durableId="1565483043">
    <w:abstractNumId w:val="148"/>
  </w:num>
  <w:num w:numId="58" w16cid:durableId="457719957">
    <w:abstractNumId w:val="105"/>
  </w:num>
  <w:num w:numId="59" w16cid:durableId="867304304">
    <w:abstractNumId w:val="120"/>
  </w:num>
  <w:num w:numId="60" w16cid:durableId="1694454752">
    <w:abstractNumId w:val="36"/>
  </w:num>
  <w:num w:numId="61" w16cid:durableId="1942493434">
    <w:abstractNumId w:val="137"/>
  </w:num>
  <w:num w:numId="62" w16cid:durableId="428500707">
    <w:abstractNumId w:val="96"/>
  </w:num>
  <w:num w:numId="63" w16cid:durableId="457264785">
    <w:abstractNumId w:val="217"/>
  </w:num>
  <w:num w:numId="64" w16cid:durableId="1578441724">
    <w:abstractNumId w:val="107"/>
  </w:num>
  <w:num w:numId="65" w16cid:durableId="839583216">
    <w:abstractNumId w:val="183"/>
  </w:num>
  <w:num w:numId="66" w16cid:durableId="1086415009">
    <w:abstractNumId w:val="91"/>
  </w:num>
  <w:num w:numId="67" w16cid:durableId="848177149">
    <w:abstractNumId w:val="60"/>
  </w:num>
  <w:num w:numId="68" w16cid:durableId="1045832367">
    <w:abstractNumId w:val="239"/>
  </w:num>
  <w:num w:numId="69" w16cid:durableId="406852392">
    <w:abstractNumId w:val="84"/>
  </w:num>
  <w:num w:numId="70" w16cid:durableId="474494514">
    <w:abstractNumId w:val="211"/>
  </w:num>
  <w:num w:numId="71" w16cid:durableId="2139717040">
    <w:abstractNumId w:val="103"/>
  </w:num>
  <w:num w:numId="72" w16cid:durableId="603074894">
    <w:abstractNumId w:val="224"/>
  </w:num>
  <w:num w:numId="73" w16cid:durableId="1445029234">
    <w:abstractNumId w:val="65"/>
  </w:num>
  <w:num w:numId="74" w16cid:durableId="681782269">
    <w:abstractNumId w:val="51"/>
  </w:num>
  <w:num w:numId="75" w16cid:durableId="581530349">
    <w:abstractNumId w:val="27"/>
  </w:num>
  <w:num w:numId="76" w16cid:durableId="1838769683">
    <w:abstractNumId w:val="162"/>
  </w:num>
  <w:num w:numId="77" w16cid:durableId="278604475">
    <w:abstractNumId w:val="16"/>
  </w:num>
  <w:num w:numId="78" w16cid:durableId="328487756">
    <w:abstractNumId w:val="6"/>
  </w:num>
  <w:num w:numId="79" w16cid:durableId="1754932797">
    <w:abstractNumId w:val="231"/>
  </w:num>
  <w:num w:numId="80" w16cid:durableId="137918791">
    <w:abstractNumId w:val="168"/>
  </w:num>
  <w:num w:numId="81" w16cid:durableId="223566531">
    <w:abstractNumId w:val="256"/>
  </w:num>
  <w:num w:numId="82" w16cid:durableId="135683666">
    <w:abstractNumId w:val="83"/>
  </w:num>
  <w:num w:numId="83" w16cid:durableId="1885822070">
    <w:abstractNumId w:val="2"/>
  </w:num>
  <w:num w:numId="84" w16cid:durableId="1612665405">
    <w:abstractNumId w:val="227"/>
  </w:num>
  <w:num w:numId="85" w16cid:durableId="157617979">
    <w:abstractNumId w:val="214"/>
  </w:num>
  <w:num w:numId="86" w16cid:durableId="532349553">
    <w:abstractNumId w:val="163"/>
  </w:num>
  <w:num w:numId="87" w16cid:durableId="539361818">
    <w:abstractNumId w:val="169"/>
  </w:num>
  <w:num w:numId="88" w16cid:durableId="1223953138">
    <w:abstractNumId w:val="179"/>
  </w:num>
  <w:num w:numId="89" w16cid:durableId="1510483557">
    <w:abstractNumId w:val="86"/>
  </w:num>
  <w:num w:numId="90" w16cid:durableId="1571841426">
    <w:abstractNumId w:val="109"/>
  </w:num>
  <w:num w:numId="91" w16cid:durableId="101389392">
    <w:abstractNumId w:val="188"/>
  </w:num>
  <w:num w:numId="92" w16cid:durableId="494029596">
    <w:abstractNumId w:val="161"/>
  </w:num>
  <w:num w:numId="93" w16cid:durableId="1837380550">
    <w:abstractNumId w:val="35"/>
  </w:num>
  <w:num w:numId="94" w16cid:durableId="2144422789">
    <w:abstractNumId w:val="243"/>
  </w:num>
  <w:num w:numId="95" w16cid:durableId="1999529106">
    <w:abstractNumId w:val="39"/>
  </w:num>
  <w:num w:numId="96" w16cid:durableId="640770793">
    <w:abstractNumId w:val="150"/>
  </w:num>
  <w:num w:numId="97" w16cid:durableId="127163304">
    <w:abstractNumId w:val="189"/>
  </w:num>
  <w:num w:numId="98" w16cid:durableId="1573539231">
    <w:abstractNumId w:val="134"/>
  </w:num>
  <w:num w:numId="99" w16cid:durableId="1560167799">
    <w:abstractNumId w:val="111"/>
  </w:num>
  <w:num w:numId="100" w16cid:durableId="1376613984">
    <w:abstractNumId w:val="252"/>
  </w:num>
  <w:num w:numId="101" w16cid:durableId="1151407531">
    <w:abstractNumId w:val="45"/>
  </w:num>
  <w:num w:numId="102" w16cid:durableId="1182472435">
    <w:abstractNumId w:val="238"/>
  </w:num>
  <w:num w:numId="103" w16cid:durableId="1023048624">
    <w:abstractNumId w:val="180"/>
  </w:num>
  <w:num w:numId="104" w16cid:durableId="850031067">
    <w:abstractNumId w:val="25"/>
  </w:num>
  <w:num w:numId="105" w16cid:durableId="1047798118">
    <w:abstractNumId w:val="80"/>
  </w:num>
  <w:num w:numId="106" w16cid:durableId="327709358">
    <w:abstractNumId w:val="251"/>
  </w:num>
  <w:num w:numId="107" w16cid:durableId="543296912">
    <w:abstractNumId w:val="246"/>
  </w:num>
  <w:num w:numId="108" w16cid:durableId="1178496959">
    <w:abstractNumId w:val="240"/>
  </w:num>
  <w:num w:numId="109" w16cid:durableId="1344286084">
    <w:abstractNumId w:val="225"/>
  </w:num>
  <w:num w:numId="110" w16cid:durableId="1493791297">
    <w:abstractNumId w:val="210"/>
  </w:num>
  <w:num w:numId="111" w16cid:durableId="211696960">
    <w:abstractNumId w:val="85"/>
  </w:num>
  <w:num w:numId="112" w16cid:durableId="2067794741">
    <w:abstractNumId w:val="82"/>
  </w:num>
  <w:num w:numId="113" w16cid:durableId="665937424">
    <w:abstractNumId w:val="233"/>
  </w:num>
  <w:num w:numId="114" w16cid:durableId="812410591">
    <w:abstractNumId w:val="15"/>
  </w:num>
  <w:num w:numId="115" w16cid:durableId="1373767788">
    <w:abstractNumId w:val="119"/>
  </w:num>
  <w:num w:numId="116" w16cid:durableId="392895926">
    <w:abstractNumId w:val="229"/>
  </w:num>
  <w:num w:numId="117" w16cid:durableId="574825358">
    <w:abstractNumId w:val="56"/>
  </w:num>
  <w:num w:numId="118" w16cid:durableId="1940600381">
    <w:abstractNumId w:val="242"/>
  </w:num>
  <w:num w:numId="119" w16cid:durableId="1547796165">
    <w:abstractNumId w:val="230"/>
  </w:num>
  <w:num w:numId="120" w16cid:durableId="1180894154">
    <w:abstractNumId w:val="12"/>
  </w:num>
  <w:num w:numId="121" w16cid:durableId="708996834">
    <w:abstractNumId w:val="17"/>
  </w:num>
  <w:num w:numId="122" w16cid:durableId="1988315421">
    <w:abstractNumId w:val="128"/>
  </w:num>
  <w:num w:numId="123" w16cid:durableId="538782059">
    <w:abstractNumId w:val="241"/>
  </w:num>
  <w:num w:numId="124" w16cid:durableId="856164072">
    <w:abstractNumId w:val="121"/>
  </w:num>
  <w:num w:numId="125" w16cid:durableId="256254832">
    <w:abstractNumId w:val="10"/>
  </w:num>
  <w:num w:numId="126" w16cid:durableId="1643192412">
    <w:abstractNumId w:val="49"/>
  </w:num>
  <w:num w:numId="127" w16cid:durableId="250478969">
    <w:abstractNumId w:val="254"/>
  </w:num>
  <w:num w:numId="128" w16cid:durableId="1329943384">
    <w:abstractNumId w:val="43"/>
  </w:num>
  <w:num w:numId="129" w16cid:durableId="1352536841">
    <w:abstractNumId w:val="0"/>
  </w:num>
  <w:num w:numId="130" w16cid:durableId="1739286837">
    <w:abstractNumId w:val="131"/>
  </w:num>
  <w:num w:numId="131" w16cid:durableId="111438356">
    <w:abstractNumId w:val="234"/>
  </w:num>
  <w:num w:numId="132" w16cid:durableId="619531471">
    <w:abstractNumId w:val="182"/>
  </w:num>
  <w:num w:numId="133" w16cid:durableId="1903908888">
    <w:abstractNumId w:val="244"/>
  </w:num>
  <w:num w:numId="134" w16cid:durableId="343702691">
    <w:abstractNumId w:val="74"/>
  </w:num>
  <w:num w:numId="135" w16cid:durableId="1954436970">
    <w:abstractNumId w:val="122"/>
  </w:num>
  <w:num w:numId="136" w16cid:durableId="358547988">
    <w:abstractNumId w:val="37"/>
  </w:num>
  <w:num w:numId="137" w16cid:durableId="1201865171">
    <w:abstractNumId w:val="75"/>
  </w:num>
  <w:num w:numId="138" w16cid:durableId="203492360">
    <w:abstractNumId w:val="129"/>
  </w:num>
  <w:num w:numId="139" w16cid:durableId="536309882">
    <w:abstractNumId w:val="101"/>
  </w:num>
  <w:num w:numId="140" w16cid:durableId="578713760">
    <w:abstractNumId w:val="197"/>
  </w:num>
  <w:num w:numId="141" w16cid:durableId="1632132436">
    <w:abstractNumId w:val="46"/>
  </w:num>
  <w:num w:numId="142" w16cid:durableId="1497916807">
    <w:abstractNumId w:val="149"/>
  </w:num>
  <w:num w:numId="143" w16cid:durableId="1947812036">
    <w:abstractNumId w:val="191"/>
  </w:num>
  <w:num w:numId="144" w16cid:durableId="766771998">
    <w:abstractNumId w:val="147"/>
  </w:num>
  <w:num w:numId="145" w16cid:durableId="2075274950">
    <w:abstractNumId w:val="26"/>
  </w:num>
  <w:num w:numId="146" w16cid:durableId="983969924">
    <w:abstractNumId w:val="226"/>
  </w:num>
  <w:num w:numId="147" w16cid:durableId="453719144">
    <w:abstractNumId w:val="98"/>
  </w:num>
  <w:num w:numId="148" w16cid:durableId="1128208910">
    <w:abstractNumId w:val="159"/>
  </w:num>
  <w:num w:numId="149" w16cid:durableId="660890511">
    <w:abstractNumId w:val="127"/>
  </w:num>
  <w:num w:numId="150" w16cid:durableId="92744306">
    <w:abstractNumId w:val="255"/>
  </w:num>
  <w:num w:numId="151" w16cid:durableId="511798140">
    <w:abstractNumId w:val="124"/>
  </w:num>
  <w:num w:numId="152" w16cid:durableId="1268659541">
    <w:abstractNumId w:val="100"/>
  </w:num>
  <w:num w:numId="153" w16cid:durableId="1037199286">
    <w:abstractNumId w:val="24"/>
  </w:num>
  <w:num w:numId="154" w16cid:durableId="389421683">
    <w:abstractNumId w:val="237"/>
  </w:num>
  <w:num w:numId="155" w16cid:durableId="2140879437">
    <w:abstractNumId w:val="153"/>
  </w:num>
  <w:num w:numId="156" w16cid:durableId="197132908">
    <w:abstractNumId w:val="58"/>
  </w:num>
  <w:num w:numId="157" w16cid:durableId="119693797">
    <w:abstractNumId w:val="215"/>
  </w:num>
  <w:num w:numId="158" w16cid:durableId="778380379">
    <w:abstractNumId w:val="5"/>
  </w:num>
  <w:num w:numId="159" w16cid:durableId="1756245719">
    <w:abstractNumId w:val="114"/>
  </w:num>
  <w:num w:numId="160" w16cid:durableId="23216451">
    <w:abstractNumId w:val="204"/>
  </w:num>
  <w:num w:numId="161" w16cid:durableId="419107481">
    <w:abstractNumId w:val="97"/>
  </w:num>
  <w:num w:numId="162" w16cid:durableId="909971323">
    <w:abstractNumId w:val="11"/>
  </w:num>
  <w:num w:numId="163" w16cid:durableId="2052146482">
    <w:abstractNumId w:val="185"/>
  </w:num>
  <w:num w:numId="164" w16cid:durableId="174082365">
    <w:abstractNumId w:val="232"/>
  </w:num>
  <w:num w:numId="165" w16cid:durableId="1986156930">
    <w:abstractNumId w:val="30"/>
  </w:num>
  <w:num w:numId="166" w16cid:durableId="2085569583">
    <w:abstractNumId w:val="249"/>
  </w:num>
  <w:num w:numId="167" w16cid:durableId="102919333">
    <w:abstractNumId w:val="158"/>
  </w:num>
  <w:num w:numId="168" w16cid:durableId="1931085126">
    <w:abstractNumId w:val="218"/>
  </w:num>
  <w:num w:numId="169" w16cid:durableId="178542672">
    <w:abstractNumId w:val="90"/>
  </w:num>
  <w:num w:numId="170" w16cid:durableId="1218279887">
    <w:abstractNumId w:val="118"/>
  </w:num>
  <w:num w:numId="171" w16cid:durableId="2011132983">
    <w:abstractNumId w:val="117"/>
  </w:num>
  <w:num w:numId="172" w16cid:durableId="1609966983">
    <w:abstractNumId w:val="174"/>
  </w:num>
  <w:num w:numId="173" w16cid:durableId="1148279680">
    <w:abstractNumId w:val="18"/>
  </w:num>
  <w:num w:numId="174" w16cid:durableId="241064584">
    <w:abstractNumId w:val="199"/>
  </w:num>
  <w:num w:numId="175" w16cid:durableId="561252544">
    <w:abstractNumId w:val="160"/>
  </w:num>
  <w:num w:numId="176" w16cid:durableId="1183519907">
    <w:abstractNumId w:val="192"/>
  </w:num>
  <w:num w:numId="177" w16cid:durableId="1878855298">
    <w:abstractNumId w:val="138"/>
  </w:num>
  <w:num w:numId="178" w16cid:durableId="1085228690">
    <w:abstractNumId w:val="54"/>
  </w:num>
  <w:num w:numId="179" w16cid:durableId="1444030805">
    <w:abstractNumId w:val="167"/>
  </w:num>
  <w:num w:numId="180" w16cid:durableId="928540992">
    <w:abstractNumId w:val="7"/>
  </w:num>
  <w:num w:numId="181" w16cid:durableId="2060857334">
    <w:abstractNumId w:val="63"/>
  </w:num>
  <w:num w:numId="182" w16cid:durableId="1378814433">
    <w:abstractNumId w:val="116"/>
  </w:num>
  <w:num w:numId="183" w16cid:durableId="653139923">
    <w:abstractNumId w:val="40"/>
  </w:num>
  <w:num w:numId="184" w16cid:durableId="1183665675">
    <w:abstractNumId w:val="136"/>
  </w:num>
  <w:num w:numId="185" w16cid:durableId="1021978812">
    <w:abstractNumId w:val="194"/>
  </w:num>
  <w:num w:numId="186" w16cid:durableId="787285913">
    <w:abstractNumId w:val="52"/>
  </w:num>
  <w:num w:numId="187" w16cid:durableId="1563905122">
    <w:abstractNumId w:val="64"/>
  </w:num>
  <w:num w:numId="188" w16cid:durableId="1181553793">
    <w:abstractNumId w:val="181"/>
  </w:num>
  <w:num w:numId="189" w16cid:durableId="393624002">
    <w:abstractNumId w:val="152"/>
  </w:num>
  <w:num w:numId="190" w16cid:durableId="1893080388">
    <w:abstractNumId w:val="67"/>
  </w:num>
  <w:num w:numId="191" w16cid:durableId="1594240389">
    <w:abstractNumId w:val="139"/>
  </w:num>
  <w:num w:numId="192" w16cid:durableId="479619239">
    <w:abstractNumId w:val="44"/>
  </w:num>
  <w:num w:numId="193" w16cid:durableId="2145845991">
    <w:abstractNumId w:val="205"/>
  </w:num>
  <w:num w:numId="194" w16cid:durableId="731659392">
    <w:abstractNumId w:val="78"/>
  </w:num>
  <w:num w:numId="195" w16cid:durableId="1607035006">
    <w:abstractNumId w:val="250"/>
  </w:num>
  <w:num w:numId="196" w16cid:durableId="1336878846">
    <w:abstractNumId w:val="41"/>
  </w:num>
  <w:num w:numId="197" w16cid:durableId="1533836096">
    <w:abstractNumId w:val="66"/>
  </w:num>
  <w:num w:numId="198" w16cid:durableId="328484910">
    <w:abstractNumId w:val="178"/>
  </w:num>
  <w:num w:numId="199" w16cid:durableId="961182512">
    <w:abstractNumId w:val="126"/>
  </w:num>
  <w:num w:numId="200" w16cid:durableId="696781115">
    <w:abstractNumId w:val="187"/>
  </w:num>
  <w:num w:numId="201" w16cid:durableId="1961573710">
    <w:abstractNumId w:val="77"/>
  </w:num>
  <w:num w:numId="202" w16cid:durableId="115760325">
    <w:abstractNumId w:val="79"/>
  </w:num>
  <w:num w:numId="203" w16cid:durableId="870802474">
    <w:abstractNumId w:val="196"/>
  </w:num>
  <w:num w:numId="204" w16cid:durableId="1796831438">
    <w:abstractNumId w:val="141"/>
  </w:num>
  <w:num w:numId="205" w16cid:durableId="980958649">
    <w:abstractNumId w:val="88"/>
  </w:num>
  <w:num w:numId="206" w16cid:durableId="1222403455">
    <w:abstractNumId w:val="4"/>
  </w:num>
  <w:num w:numId="207" w16cid:durableId="1723672609">
    <w:abstractNumId w:val="144"/>
  </w:num>
  <w:num w:numId="208" w16cid:durableId="358432052">
    <w:abstractNumId w:val="87"/>
  </w:num>
  <w:num w:numId="209" w16cid:durableId="583999827">
    <w:abstractNumId w:val="57"/>
  </w:num>
  <w:num w:numId="210" w16cid:durableId="409280264">
    <w:abstractNumId w:val="81"/>
  </w:num>
  <w:num w:numId="211" w16cid:durableId="1384407342">
    <w:abstractNumId w:val="184"/>
  </w:num>
  <w:num w:numId="212" w16cid:durableId="32124254">
    <w:abstractNumId w:val="106"/>
  </w:num>
  <w:num w:numId="213" w16cid:durableId="534585446">
    <w:abstractNumId w:val="155"/>
  </w:num>
  <w:num w:numId="214" w16cid:durableId="2142188381">
    <w:abstractNumId w:val="213"/>
  </w:num>
  <w:num w:numId="215" w16cid:durableId="1719433596">
    <w:abstractNumId w:val="53"/>
  </w:num>
  <w:num w:numId="216" w16cid:durableId="1578635857">
    <w:abstractNumId w:val="200"/>
  </w:num>
  <w:num w:numId="217" w16cid:durableId="537742916">
    <w:abstractNumId w:val="190"/>
  </w:num>
  <w:num w:numId="218" w16cid:durableId="716129415">
    <w:abstractNumId w:val="209"/>
  </w:num>
  <w:num w:numId="219" w16cid:durableId="493182317">
    <w:abstractNumId w:val="123"/>
  </w:num>
  <w:num w:numId="220" w16cid:durableId="118694389">
    <w:abstractNumId w:val="13"/>
  </w:num>
  <w:num w:numId="221" w16cid:durableId="2127194629">
    <w:abstractNumId w:val="253"/>
  </w:num>
  <w:num w:numId="222" w16cid:durableId="525603595">
    <w:abstractNumId w:val="72"/>
  </w:num>
  <w:num w:numId="223" w16cid:durableId="674041713">
    <w:abstractNumId w:val="59"/>
  </w:num>
  <w:num w:numId="224" w16cid:durableId="2062635040">
    <w:abstractNumId w:val="9"/>
  </w:num>
  <w:num w:numId="225" w16cid:durableId="937641967">
    <w:abstractNumId w:val="164"/>
  </w:num>
  <w:num w:numId="226" w16cid:durableId="280957990">
    <w:abstractNumId w:val="223"/>
  </w:num>
  <w:num w:numId="227" w16cid:durableId="1445424167">
    <w:abstractNumId w:val="202"/>
  </w:num>
  <w:num w:numId="228" w16cid:durableId="1064371717">
    <w:abstractNumId w:val="222"/>
  </w:num>
  <w:num w:numId="229" w16cid:durableId="469173177">
    <w:abstractNumId w:val="95"/>
  </w:num>
  <w:num w:numId="230" w16cid:durableId="1292127194">
    <w:abstractNumId w:val="14"/>
  </w:num>
  <w:num w:numId="231" w16cid:durableId="1014956676">
    <w:abstractNumId w:val="145"/>
  </w:num>
  <w:num w:numId="232" w16cid:durableId="103041727">
    <w:abstractNumId w:val="177"/>
  </w:num>
  <w:num w:numId="233" w16cid:durableId="847716418">
    <w:abstractNumId w:val="166"/>
  </w:num>
  <w:num w:numId="234" w16cid:durableId="748816227">
    <w:abstractNumId w:val="55"/>
  </w:num>
  <w:num w:numId="235" w16cid:durableId="1783303759">
    <w:abstractNumId w:val="247"/>
  </w:num>
  <w:num w:numId="236" w16cid:durableId="463080477">
    <w:abstractNumId w:val="76"/>
  </w:num>
  <w:num w:numId="237" w16cid:durableId="1728919456">
    <w:abstractNumId w:val="228"/>
    <w:lvlOverride w:ilvl="0">
      <w:startOverride w:val="3"/>
    </w:lvlOverride>
  </w:num>
  <w:num w:numId="238" w16cid:durableId="76826392">
    <w:abstractNumId w:val="89"/>
    <w:lvlOverride w:ilvl="0">
      <w:startOverride w:val="4"/>
    </w:lvlOverride>
  </w:num>
  <w:num w:numId="239" w16cid:durableId="1208027001">
    <w:abstractNumId w:val="89"/>
    <w:lvlOverride w:ilvl="0">
      <w:startOverride w:val="5"/>
    </w:lvlOverride>
  </w:num>
  <w:num w:numId="240" w16cid:durableId="1958875777">
    <w:abstractNumId w:val="201"/>
  </w:num>
  <w:num w:numId="241" w16cid:durableId="874004736">
    <w:abstractNumId w:val="22"/>
    <w:lvlOverride w:ilvl="0">
      <w:startOverride w:val="6"/>
    </w:lvlOverride>
  </w:num>
  <w:num w:numId="242" w16cid:durableId="2014263066">
    <w:abstractNumId w:val="146"/>
  </w:num>
  <w:num w:numId="243" w16cid:durableId="1348631071">
    <w:abstractNumId w:val="68"/>
    <w:lvlOverride w:ilvl="0">
      <w:startOverride w:val="4"/>
    </w:lvlOverride>
  </w:num>
  <w:num w:numId="244" w16cid:durableId="2120680209">
    <w:abstractNumId w:val="176"/>
    <w:lvlOverride w:ilvl="0">
      <w:startOverride w:val="7"/>
    </w:lvlOverride>
  </w:num>
  <w:num w:numId="245" w16cid:durableId="1936358306">
    <w:abstractNumId w:val="33"/>
  </w:num>
  <w:num w:numId="246" w16cid:durableId="177430428">
    <w:abstractNumId w:val="170"/>
  </w:num>
  <w:num w:numId="247" w16cid:durableId="1772893884">
    <w:abstractNumId w:val="115"/>
    <w:lvlOverride w:ilvl="0">
      <w:startOverride w:val="8"/>
    </w:lvlOverride>
  </w:num>
  <w:num w:numId="248" w16cid:durableId="236936282">
    <w:abstractNumId w:val="38"/>
  </w:num>
  <w:num w:numId="249" w16cid:durableId="585529399">
    <w:abstractNumId w:val="108"/>
    <w:lvlOverride w:ilvl="0">
      <w:startOverride w:val="9"/>
    </w:lvlOverride>
  </w:num>
  <w:num w:numId="250" w16cid:durableId="945429074">
    <w:abstractNumId w:val="8"/>
  </w:num>
  <w:num w:numId="251" w16cid:durableId="1604024840">
    <w:abstractNumId w:val="195"/>
  </w:num>
  <w:num w:numId="252" w16cid:durableId="592469920">
    <w:abstractNumId w:val="173"/>
  </w:num>
  <w:num w:numId="253" w16cid:durableId="488402679">
    <w:abstractNumId w:val="113"/>
    <w:lvlOverride w:ilvl="0">
      <w:startOverride w:val="10"/>
    </w:lvlOverride>
  </w:num>
  <w:num w:numId="254" w16cid:durableId="1855531902">
    <w:abstractNumId w:val="50"/>
  </w:num>
  <w:num w:numId="255" w16cid:durableId="1654990261">
    <w:abstractNumId w:val="212"/>
  </w:num>
  <w:num w:numId="256" w16cid:durableId="809517288">
    <w:abstractNumId w:val="130"/>
    <w:lvlOverride w:ilvl="0">
      <w:startOverride w:val="11"/>
    </w:lvlOverride>
  </w:num>
  <w:num w:numId="257" w16cid:durableId="966817273">
    <w:abstractNumId w:val="99"/>
    <w:lvlOverride w:ilvl="0">
      <w:startOverride w:val="12"/>
    </w:lvlOverride>
  </w:num>
  <w:num w:numId="258" w16cid:durableId="2016225806">
    <w:abstractNumId w:val="2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F7"/>
    <w:rsid w:val="0000176E"/>
    <w:rsid w:val="000036B1"/>
    <w:rsid w:val="00004EC3"/>
    <w:rsid w:val="00005F7D"/>
    <w:rsid w:val="00016F33"/>
    <w:rsid w:val="00032DB5"/>
    <w:rsid w:val="00040C84"/>
    <w:rsid w:val="0005037A"/>
    <w:rsid w:val="00051051"/>
    <w:rsid w:val="00051109"/>
    <w:rsid w:val="00053B10"/>
    <w:rsid w:val="00055B5F"/>
    <w:rsid w:val="0005789A"/>
    <w:rsid w:val="000614B4"/>
    <w:rsid w:val="000637DE"/>
    <w:rsid w:val="00082B8F"/>
    <w:rsid w:val="00084735"/>
    <w:rsid w:val="00085A3A"/>
    <w:rsid w:val="00086B88"/>
    <w:rsid w:val="00092615"/>
    <w:rsid w:val="00094F7D"/>
    <w:rsid w:val="000A262E"/>
    <w:rsid w:val="000A27C1"/>
    <w:rsid w:val="000A3E6E"/>
    <w:rsid w:val="000A4FD2"/>
    <w:rsid w:val="000A5362"/>
    <w:rsid w:val="000B06DF"/>
    <w:rsid w:val="000B0B65"/>
    <w:rsid w:val="000B2066"/>
    <w:rsid w:val="000B2EFD"/>
    <w:rsid w:val="000C06C7"/>
    <w:rsid w:val="000C3DD0"/>
    <w:rsid w:val="000D14B1"/>
    <w:rsid w:val="000D49ED"/>
    <w:rsid w:val="000E0CB4"/>
    <w:rsid w:val="000E0CEE"/>
    <w:rsid w:val="000E26CD"/>
    <w:rsid w:val="000E3F34"/>
    <w:rsid w:val="000E4548"/>
    <w:rsid w:val="000E73B2"/>
    <w:rsid w:val="000E751A"/>
    <w:rsid w:val="000F34D1"/>
    <w:rsid w:val="001039B3"/>
    <w:rsid w:val="0011106B"/>
    <w:rsid w:val="001162F2"/>
    <w:rsid w:val="00116B3F"/>
    <w:rsid w:val="0012099D"/>
    <w:rsid w:val="00122F11"/>
    <w:rsid w:val="00124CD0"/>
    <w:rsid w:val="00125086"/>
    <w:rsid w:val="00127C5B"/>
    <w:rsid w:val="00132916"/>
    <w:rsid w:val="001330B4"/>
    <w:rsid w:val="001338AB"/>
    <w:rsid w:val="00135D8F"/>
    <w:rsid w:val="00142835"/>
    <w:rsid w:val="0015584B"/>
    <w:rsid w:val="00156883"/>
    <w:rsid w:val="00157110"/>
    <w:rsid w:val="00161037"/>
    <w:rsid w:val="00165958"/>
    <w:rsid w:val="00171414"/>
    <w:rsid w:val="00175354"/>
    <w:rsid w:val="00183F01"/>
    <w:rsid w:val="0018670F"/>
    <w:rsid w:val="0019164F"/>
    <w:rsid w:val="0019536B"/>
    <w:rsid w:val="001A46F2"/>
    <w:rsid w:val="001A4A87"/>
    <w:rsid w:val="001B0903"/>
    <w:rsid w:val="001B17D2"/>
    <w:rsid w:val="001B1BE1"/>
    <w:rsid w:val="001C273C"/>
    <w:rsid w:val="001C4D2F"/>
    <w:rsid w:val="001C72A8"/>
    <w:rsid w:val="001D2097"/>
    <w:rsid w:val="001D5DF1"/>
    <w:rsid w:val="001D7146"/>
    <w:rsid w:val="001E1B97"/>
    <w:rsid w:val="001E37CC"/>
    <w:rsid w:val="001F2406"/>
    <w:rsid w:val="001F5E27"/>
    <w:rsid w:val="001F6029"/>
    <w:rsid w:val="002007A0"/>
    <w:rsid w:val="00205700"/>
    <w:rsid w:val="00211F73"/>
    <w:rsid w:val="00212C80"/>
    <w:rsid w:val="002145BB"/>
    <w:rsid w:val="00215A45"/>
    <w:rsid w:val="00221C07"/>
    <w:rsid w:val="002236A4"/>
    <w:rsid w:val="002239D7"/>
    <w:rsid w:val="002274A0"/>
    <w:rsid w:val="00227584"/>
    <w:rsid w:val="00235C27"/>
    <w:rsid w:val="0023698E"/>
    <w:rsid w:val="00241185"/>
    <w:rsid w:val="0024591D"/>
    <w:rsid w:val="00256EC2"/>
    <w:rsid w:val="00260CA9"/>
    <w:rsid w:val="002644E0"/>
    <w:rsid w:val="00271DED"/>
    <w:rsid w:val="002723B4"/>
    <w:rsid w:val="002728CC"/>
    <w:rsid w:val="00276A3C"/>
    <w:rsid w:val="00277C45"/>
    <w:rsid w:val="00281662"/>
    <w:rsid w:val="00281884"/>
    <w:rsid w:val="00284E43"/>
    <w:rsid w:val="00286691"/>
    <w:rsid w:val="00292009"/>
    <w:rsid w:val="002922F5"/>
    <w:rsid w:val="002934D8"/>
    <w:rsid w:val="002A1563"/>
    <w:rsid w:val="002A16F6"/>
    <w:rsid w:val="002A3EB9"/>
    <w:rsid w:val="002A4EF5"/>
    <w:rsid w:val="002A61B5"/>
    <w:rsid w:val="002B3D6A"/>
    <w:rsid w:val="002B67C7"/>
    <w:rsid w:val="002C3FA5"/>
    <w:rsid w:val="002D098C"/>
    <w:rsid w:val="002D0B83"/>
    <w:rsid w:val="002D15A9"/>
    <w:rsid w:val="002D1939"/>
    <w:rsid w:val="002E21EE"/>
    <w:rsid w:val="002E330E"/>
    <w:rsid w:val="002E3477"/>
    <w:rsid w:val="002F0DE1"/>
    <w:rsid w:val="002F3719"/>
    <w:rsid w:val="00301E31"/>
    <w:rsid w:val="00314CB6"/>
    <w:rsid w:val="00314E16"/>
    <w:rsid w:val="003241FA"/>
    <w:rsid w:val="00325285"/>
    <w:rsid w:val="00327E51"/>
    <w:rsid w:val="00331B80"/>
    <w:rsid w:val="003338E6"/>
    <w:rsid w:val="00334750"/>
    <w:rsid w:val="003455B3"/>
    <w:rsid w:val="0034574B"/>
    <w:rsid w:val="00346644"/>
    <w:rsid w:val="00354B12"/>
    <w:rsid w:val="003556AB"/>
    <w:rsid w:val="0037308A"/>
    <w:rsid w:val="00384A18"/>
    <w:rsid w:val="00391045"/>
    <w:rsid w:val="00393F2E"/>
    <w:rsid w:val="00397EA8"/>
    <w:rsid w:val="003A3757"/>
    <w:rsid w:val="003B00F5"/>
    <w:rsid w:val="003B3934"/>
    <w:rsid w:val="003B6DD1"/>
    <w:rsid w:val="003C5054"/>
    <w:rsid w:val="003D35D9"/>
    <w:rsid w:val="003D7517"/>
    <w:rsid w:val="003E58DC"/>
    <w:rsid w:val="003F3CEE"/>
    <w:rsid w:val="003F447D"/>
    <w:rsid w:val="003F7085"/>
    <w:rsid w:val="0040377F"/>
    <w:rsid w:val="00407699"/>
    <w:rsid w:val="004100BF"/>
    <w:rsid w:val="004252A8"/>
    <w:rsid w:val="0042727B"/>
    <w:rsid w:val="004341D8"/>
    <w:rsid w:val="00434682"/>
    <w:rsid w:val="0043640F"/>
    <w:rsid w:val="004427E4"/>
    <w:rsid w:val="0044292C"/>
    <w:rsid w:val="0046286D"/>
    <w:rsid w:val="00463240"/>
    <w:rsid w:val="004758D7"/>
    <w:rsid w:val="00475927"/>
    <w:rsid w:val="00475BA0"/>
    <w:rsid w:val="00480FF5"/>
    <w:rsid w:val="004860C5"/>
    <w:rsid w:val="00491346"/>
    <w:rsid w:val="0049307C"/>
    <w:rsid w:val="004A0B21"/>
    <w:rsid w:val="004A1863"/>
    <w:rsid w:val="004A1E9E"/>
    <w:rsid w:val="004B1950"/>
    <w:rsid w:val="004C2847"/>
    <w:rsid w:val="004C6F58"/>
    <w:rsid w:val="004C7682"/>
    <w:rsid w:val="004D68F2"/>
    <w:rsid w:val="004E0F2C"/>
    <w:rsid w:val="004E451A"/>
    <w:rsid w:val="004E5C1F"/>
    <w:rsid w:val="004F09EE"/>
    <w:rsid w:val="004F17B7"/>
    <w:rsid w:val="004F1CEB"/>
    <w:rsid w:val="004F79C6"/>
    <w:rsid w:val="005034D0"/>
    <w:rsid w:val="00505ABC"/>
    <w:rsid w:val="0051662E"/>
    <w:rsid w:val="005217B3"/>
    <w:rsid w:val="005238C8"/>
    <w:rsid w:val="00524BDF"/>
    <w:rsid w:val="0052573F"/>
    <w:rsid w:val="00525F66"/>
    <w:rsid w:val="00527245"/>
    <w:rsid w:val="005277EB"/>
    <w:rsid w:val="00532FE2"/>
    <w:rsid w:val="00547701"/>
    <w:rsid w:val="005527F9"/>
    <w:rsid w:val="00555228"/>
    <w:rsid w:val="00571079"/>
    <w:rsid w:val="00573385"/>
    <w:rsid w:val="0057648E"/>
    <w:rsid w:val="00576A1A"/>
    <w:rsid w:val="00590CC1"/>
    <w:rsid w:val="00591A26"/>
    <w:rsid w:val="005A0C83"/>
    <w:rsid w:val="005A2B34"/>
    <w:rsid w:val="005B792B"/>
    <w:rsid w:val="005C6D9F"/>
    <w:rsid w:val="005D5F7E"/>
    <w:rsid w:val="005D7EFA"/>
    <w:rsid w:val="005E0AFA"/>
    <w:rsid w:val="005E174C"/>
    <w:rsid w:val="005F0017"/>
    <w:rsid w:val="005F0CA2"/>
    <w:rsid w:val="005F3013"/>
    <w:rsid w:val="005F64C9"/>
    <w:rsid w:val="006002E4"/>
    <w:rsid w:val="00603B6A"/>
    <w:rsid w:val="006046AE"/>
    <w:rsid w:val="0060502D"/>
    <w:rsid w:val="00606C94"/>
    <w:rsid w:val="0061793B"/>
    <w:rsid w:val="00617B67"/>
    <w:rsid w:val="0062212D"/>
    <w:rsid w:val="0062326A"/>
    <w:rsid w:val="0063097F"/>
    <w:rsid w:val="00631C3A"/>
    <w:rsid w:val="00646289"/>
    <w:rsid w:val="0064775B"/>
    <w:rsid w:val="00656411"/>
    <w:rsid w:val="006631E5"/>
    <w:rsid w:val="006638D5"/>
    <w:rsid w:val="006673AF"/>
    <w:rsid w:val="00667634"/>
    <w:rsid w:val="00667FA5"/>
    <w:rsid w:val="006703D7"/>
    <w:rsid w:val="0067364A"/>
    <w:rsid w:val="0067382F"/>
    <w:rsid w:val="00674405"/>
    <w:rsid w:val="006755B4"/>
    <w:rsid w:val="006804D2"/>
    <w:rsid w:val="006830F9"/>
    <w:rsid w:val="00685C9C"/>
    <w:rsid w:val="006B028D"/>
    <w:rsid w:val="006B2F0A"/>
    <w:rsid w:val="006B3B75"/>
    <w:rsid w:val="006C4306"/>
    <w:rsid w:val="006C64A4"/>
    <w:rsid w:val="006D5477"/>
    <w:rsid w:val="006D5E8A"/>
    <w:rsid w:val="006F172B"/>
    <w:rsid w:val="006F229D"/>
    <w:rsid w:val="006F232A"/>
    <w:rsid w:val="006F7DFF"/>
    <w:rsid w:val="0070356A"/>
    <w:rsid w:val="00707F79"/>
    <w:rsid w:val="00712328"/>
    <w:rsid w:val="00721C68"/>
    <w:rsid w:val="00721F45"/>
    <w:rsid w:val="007245F6"/>
    <w:rsid w:val="00726335"/>
    <w:rsid w:val="007409F9"/>
    <w:rsid w:val="007429AB"/>
    <w:rsid w:val="007455AD"/>
    <w:rsid w:val="0075232D"/>
    <w:rsid w:val="007569B2"/>
    <w:rsid w:val="00757889"/>
    <w:rsid w:val="007579A8"/>
    <w:rsid w:val="0076019B"/>
    <w:rsid w:val="0076281F"/>
    <w:rsid w:val="00763A3D"/>
    <w:rsid w:val="00772DA8"/>
    <w:rsid w:val="00772F65"/>
    <w:rsid w:val="007743CD"/>
    <w:rsid w:val="007823D2"/>
    <w:rsid w:val="007878AA"/>
    <w:rsid w:val="007906F0"/>
    <w:rsid w:val="007907B8"/>
    <w:rsid w:val="007A5095"/>
    <w:rsid w:val="007B09BD"/>
    <w:rsid w:val="007B3B7B"/>
    <w:rsid w:val="007B5695"/>
    <w:rsid w:val="007D10E7"/>
    <w:rsid w:val="007D3FDD"/>
    <w:rsid w:val="007D5794"/>
    <w:rsid w:val="007E1676"/>
    <w:rsid w:val="007E1AC5"/>
    <w:rsid w:val="007E207F"/>
    <w:rsid w:val="007E44D9"/>
    <w:rsid w:val="007E63D6"/>
    <w:rsid w:val="007F0AB5"/>
    <w:rsid w:val="007F73E6"/>
    <w:rsid w:val="0080041C"/>
    <w:rsid w:val="00807CF2"/>
    <w:rsid w:val="00811C46"/>
    <w:rsid w:val="00820588"/>
    <w:rsid w:val="00822675"/>
    <w:rsid w:val="0082586C"/>
    <w:rsid w:val="00827009"/>
    <w:rsid w:val="00831ACD"/>
    <w:rsid w:val="0083474E"/>
    <w:rsid w:val="00837925"/>
    <w:rsid w:val="008406A4"/>
    <w:rsid w:val="008560E3"/>
    <w:rsid w:val="00862520"/>
    <w:rsid w:val="00862999"/>
    <w:rsid w:val="00864C6E"/>
    <w:rsid w:val="0087075B"/>
    <w:rsid w:val="008711E7"/>
    <w:rsid w:val="008739AC"/>
    <w:rsid w:val="008806C1"/>
    <w:rsid w:val="0089148E"/>
    <w:rsid w:val="00892707"/>
    <w:rsid w:val="00896D42"/>
    <w:rsid w:val="008B00FE"/>
    <w:rsid w:val="008B266E"/>
    <w:rsid w:val="008B3593"/>
    <w:rsid w:val="008C378F"/>
    <w:rsid w:val="008C3BE9"/>
    <w:rsid w:val="008C3FE9"/>
    <w:rsid w:val="008C482F"/>
    <w:rsid w:val="008D4057"/>
    <w:rsid w:val="008E06E6"/>
    <w:rsid w:val="008E4605"/>
    <w:rsid w:val="008E5312"/>
    <w:rsid w:val="008F5984"/>
    <w:rsid w:val="008F695C"/>
    <w:rsid w:val="00900618"/>
    <w:rsid w:val="00901B91"/>
    <w:rsid w:val="00906F26"/>
    <w:rsid w:val="00907B75"/>
    <w:rsid w:val="00910477"/>
    <w:rsid w:val="00916A16"/>
    <w:rsid w:val="00921EE8"/>
    <w:rsid w:val="00926885"/>
    <w:rsid w:val="009477BF"/>
    <w:rsid w:val="00947FA2"/>
    <w:rsid w:val="00950B6E"/>
    <w:rsid w:val="00950C1A"/>
    <w:rsid w:val="00950F93"/>
    <w:rsid w:val="009547FB"/>
    <w:rsid w:val="00954D63"/>
    <w:rsid w:val="009577AC"/>
    <w:rsid w:val="00960950"/>
    <w:rsid w:val="00961612"/>
    <w:rsid w:val="0096311B"/>
    <w:rsid w:val="0096332C"/>
    <w:rsid w:val="0097088D"/>
    <w:rsid w:val="00975CA5"/>
    <w:rsid w:val="00990C3E"/>
    <w:rsid w:val="009947FE"/>
    <w:rsid w:val="0099549E"/>
    <w:rsid w:val="009A086D"/>
    <w:rsid w:val="009A58FA"/>
    <w:rsid w:val="009A682A"/>
    <w:rsid w:val="009B1E8A"/>
    <w:rsid w:val="009B5215"/>
    <w:rsid w:val="009C01BB"/>
    <w:rsid w:val="009C1092"/>
    <w:rsid w:val="009C20F2"/>
    <w:rsid w:val="009C52DB"/>
    <w:rsid w:val="009C5E5E"/>
    <w:rsid w:val="009D13FA"/>
    <w:rsid w:val="009E0E35"/>
    <w:rsid w:val="009E47FF"/>
    <w:rsid w:val="009F27D1"/>
    <w:rsid w:val="009F54EC"/>
    <w:rsid w:val="009F5E59"/>
    <w:rsid w:val="009F7D2A"/>
    <w:rsid w:val="00A0772B"/>
    <w:rsid w:val="00A134B8"/>
    <w:rsid w:val="00A16232"/>
    <w:rsid w:val="00A21B30"/>
    <w:rsid w:val="00A2788B"/>
    <w:rsid w:val="00A3068A"/>
    <w:rsid w:val="00A36ACA"/>
    <w:rsid w:val="00A370DF"/>
    <w:rsid w:val="00A473FD"/>
    <w:rsid w:val="00A47B70"/>
    <w:rsid w:val="00A50DD3"/>
    <w:rsid w:val="00A56724"/>
    <w:rsid w:val="00A61582"/>
    <w:rsid w:val="00A618E5"/>
    <w:rsid w:val="00A62B53"/>
    <w:rsid w:val="00A65C1B"/>
    <w:rsid w:val="00A67A2F"/>
    <w:rsid w:val="00A7105B"/>
    <w:rsid w:val="00A71DB9"/>
    <w:rsid w:val="00A737D3"/>
    <w:rsid w:val="00A7729C"/>
    <w:rsid w:val="00A843BF"/>
    <w:rsid w:val="00A913E7"/>
    <w:rsid w:val="00A9768E"/>
    <w:rsid w:val="00A97E6C"/>
    <w:rsid w:val="00AA0B65"/>
    <w:rsid w:val="00AA1DD4"/>
    <w:rsid w:val="00AA3122"/>
    <w:rsid w:val="00AA6B90"/>
    <w:rsid w:val="00AB11B0"/>
    <w:rsid w:val="00AC03D0"/>
    <w:rsid w:val="00AD179A"/>
    <w:rsid w:val="00AD4DCC"/>
    <w:rsid w:val="00AD7072"/>
    <w:rsid w:val="00AE5D58"/>
    <w:rsid w:val="00AE6D54"/>
    <w:rsid w:val="00AF3BF4"/>
    <w:rsid w:val="00AF4A5E"/>
    <w:rsid w:val="00AF4B55"/>
    <w:rsid w:val="00B03C09"/>
    <w:rsid w:val="00B06E90"/>
    <w:rsid w:val="00B10FB8"/>
    <w:rsid w:val="00B26F8B"/>
    <w:rsid w:val="00B3208C"/>
    <w:rsid w:val="00B4256F"/>
    <w:rsid w:val="00B45562"/>
    <w:rsid w:val="00B4693F"/>
    <w:rsid w:val="00B52863"/>
    <w:rsid w:val="00B53BE2"/>
    <w:rsid w:val="00B568E0"/>
    <w:rsid w:val="00B67197"/>
    <w:rsid w:val="00B6781B"/>
    <w:rsid w:val="00B67AA1"/>
    <w:rsid w:val="00B73742"/>
    <w:rsid w:val="00B75C5E"/>
    <w:rsid w:val="00B9079B"/>
    <w:rsid w:val="00B955D5"/>
    <w:rsid w:val="00B97E42"/>
    <w:rsid w:val="00BA112C"/>
    <w:rsid w:val="00BA27C5"/>
    <w:rsid w:val="00BA591D"/>
    <w:rsid w:val="00BA5FF4"/>
    <w:rsid w:val="00BB2436"/>
    <w:rsid w:val="00BB30CD"/>
    <w:rsid w:val="00BB475A"/>
    <w:rsid w:val="00BB4A0E"/>
    <w:rsid w:val="00BC0460"/>
    <w:rsid w:val="00BC4361"/>
    <w:rsid w:val="00BC5710"/>
    <w:rsid w:val="00BD30FB"/>
    <w:rsid w:val="00BD6F02"/>
    <w:rsid w:val="00BE4027"/>
    <w:rsid w:val="00BF3798"/>
    <w:rsid w:val="00BF41E3"/>
    <w:rsid w:val="00BF495B"/>
    <w:rsid w:val="00C04EC5"/>
    <w:rsid w:val="00C1129C"/>
    <w:rsid w:val="00C12A98"/>
    <w:rsid w:val="00C1408D"/>
    <w:rsid w:val="00C16C4B"/>
    <w:rsid w:val="00C17832"/>
    <w:rsid w:val="00C211EF"/>
    <w:rsid w:val="00C21CC7"/>
    <w:rsid w:val="00C22424"/>
    <w:rsid w:val="00C31B2D"/>
    <w:rsid w:val="00C33184"/>
    <w:rsid w:val="00C36144"/>
    <w:rsid w:val="00C375E9"/>
    <w:rsid w:val="00C37B18"/>
    <w:rsid w:val="00C5484A"/>
    <w:rsid w:val="00C60F38"/>
    <w:rsid w:val="00C61D15"/>
    <w:rsid w:val="00C819A4"/>
    <w:rsid w:val="00C91086"/>
    <w:rsid w:val="00C95337"/>
    <w:rsid w:val="00CA2B3A"/>
    <w:rsid w:val="00CA48CD"/>
    <w:rsid w:val="00CA5A79"/>
    <w:rsid w:val="00CA7B23"/>
    <w:rsid w:val="00CB0C09"/>
    <w:rsid w:val="00CB307E"/>
    <w:rsid w:val="00CC2119"/>
    <w:rsid w:val="00CD2491"/>
    <w:rsid w:val="00CD35F4"/>
    <w:rsid w:val="00CD6442"/>
    <w:rsid w:val="00CE17F0"/>
    <w:rsid w:val="00CF2FA7"/>
    <w:rsid w:val="00CF63CD"/>
    <w:rsid w:val="00D00CC2"/>
    <w:rsid w:val="00D02569"/>
    <w:rsid w:val="00D03841"/>
    <w:rsid w:val="00D0457F"/>
    <w:rsid w:val="00D06CD8"/>
    <w:rsid w:val="00D07B51"/>
    <w:rsid w:val="00D12C67"/>
    <w:rsid w:val="00D20409"/>
    <w:rsid w:val="00D26FFC"/>
    <w:rsid w:val="00D3519B"/>
    <w:rsid w:val="00D35C2D"/>
    <w:rsid w:val="00D4394D"/>
    <w:rsid w:val="00D51DE2"/>
    <w:rsid w:val="00D55811"/>
    <w:rsid w:val="00D73FFE"/>
    <w:rsid w:val="00D754E3"/>
    <w:rsid w:val="00D75841"/>
    <w:rsid w:val="00D832DF"/>
    <w:rsid w:val="00D87516"/>
    <w:rsid w:val="00D96059"/>
    <w:rsid w:val="00D970E4"/>
    <w:rsid w:val="00D97F47"/>
    <w:rsid w:val="00DA08D2"/>
    <w:rsid w:val="00DA6494"/>
    <w:rsid w:val="00DA7BF7"/>
    <w:rsid w:val="00DB05D2"/>
    <w:rsid w:val="00DC7515"/>
    <w:rsid w:val="00DE673D"/>
    <w:rsid w:val="00DF2C27"/>
    <w:rsid w:val="00E05016"/>
    <w:rsid w:val="00E06730"/>
    <w:rsid w:val="00E11299"/>
    <w:rsid w:val="00E121CC"/>
    <w:rsid w:val="00E12951"/>
    <w:rsid w:val="00E17112"/>
    <w:rsid w:val="00E34759"/>
    <w:rsid w:val="00E3781F"/>
    <w:rsid w:val="00E40214"/>
    <w:rsid w:val="00E41821"/>
    <w:rsid w:val="00E43EF2"/>
    <w:rsid w:val="00E44343"/>
    <w:rsid w:val="00E44E3C"/>
    <w:rsid w:val="00E45BE8"/>
    <w:rsid w:val="00E547E2"/>
    <w:rsid w:val="00E548F8"/>
    <w:rsid w:val="00E57F79"/>
    <w:rsid w:val="00E64763"/>
    <w:rsid w:val="00E8397A"/>
    <w:rsid w:val="00E83A54"/>
    <w:rsid w:val="00E8509A"/>
    <w:rsid w:val="00E914CF"/>
    <w:rsid w:val="00E93585"/>
    <w:rsid w:val="00E940FC"/>
    <w:rsid w:val="00E95DF3"/>
    <w:rsid w:val="00E95E3A"/>
    <w:rsid w:val="00E9766B"/>
    <w:rsid w:val="00E97E64"/>
    <w:rsid w:val="00EA056F"/>
    <w:rsid w:val="00EA074F"/>
    <w:rsid w:val="00EB1A39"/>
    <w:rsid w:val="00EB575F"/>
    <w:rsid w:val="00EB6199"/>
    <w:rsid w:val="00EB7BB3"/>
    <w:rsid w:val="00ED3690"/>
    <w:rsid w:val="00ED5B2D"/>
    <w:rsid w:val="00EE183B"/>
    <w:rsid w:val="00EE22A8"/>
    <w:rsid w:val="00EE25C6"/>
    <w:rsid w:val="00EE4E96"/>
    <w:rsid w:val="00EF21A9"/>
    <w:rsid w:val="00EF616A"/>
    <w:rsid w:val="00F03440"/>
    <w:rsid w:val="00F0580E"/>
    <w:rsid w:val="00F07468"/>
    <w:rsid w:val="00F125CE"/>
    <w:rsid w:val="00F203E3"/>
    <w:rsid w:val="00F21D11"/>
    <w:rsid w:val="00F225F4"/>
    <w:rsid w:val="00F24645"/>
    <w:rsid w:val="00F32331"/>
    <w:rsid w:val="00F421AA"/>
    <w:rsid w:val="00F4248E"/>
    <w:rsid w:val="00F44708"/>
    <w:rsid w:val="00F4760C"/>
    <w:rsid w:val="00F51644"/>
    <w:rsid w:val="00F5462A"/>
    <w:rsid w:val="00F63925"/>
    <w:rsid w:val="00F66ECB"/>
    <w:rsid w:val="00F82161"/>
    <w:rsid w:val="00F92244"/>
    <w:rsid w:val="00F92C92"/>
    <w:rsid w:val="00F935CE"/>
    <w:rsid w:val="00F96660"/>
    <w:rsid w:val="00F97803"/>
    <w:rsid w:val="00FA1942"/>
    <w:rsid w:val="00FA2A38"/>
    <w:rsid w:val="00FA4F38"/>
    <w:rsid w:val="00FA5E93"/>
    <w:rsid w:val="00FB1D3B"/>
    <w:rsid w:val="00FB43EF"/>
    <w:rsid w:val="00FB730E"/>
    <w:rsid w:val="00FE2BDA"/>
    <w:rsid w:val="00FE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717C52"/>
  <w15:docId w15:val="{487BABAF-A022-4C6C-AC12-933A3F4A3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rsid w:val="003D35D9"/>
    <w:pPr>
      <w:spacing w:line="360" w:lineRule="auto"/>
      <w:ind w:left="388" w:hanging="425"/>
      <w:outlineLvl w:val="0"/>
    </w:pPr>
    <w:rPr>
      <w:rFonts w:ascii="Fira Sans" w:hAnsi="Fira Sans"/>
      <w:b/>
      <w:bCs/>
      <w:sz w:val="32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3D35D9"/>
    <w:pPr>
      <w:spacing w:line="360" w:lineRule="auto"/>
      <w:ind w:left="436"/>
      <w:outlineLvl w:val="1"/>
    </w:pPr>
    <w:rPr>
      <w:rFonts w:ascii="Fira Sans" w:hAnsi="Fira Sans"/>
      <w:b/>
      <w:bCs/>
      <w:sz w:val="28"/>
    </w:rPr>
  </w:style>
  <w:style w:type="paragraph" w:styleId="Nagwek3">
    <w:name w:val="heading 3"/>
    <w:basedOn w:val="Normalny"/>
    <w:uiPriority w:val="9"/>
    <w:unhideWhenUsed/>
    <w:qFormat/>
    <w:rsid w:val="00FA5E93"/>
    <w:pPr>
      <w:ind w:left="576"/>
      <w:outlineLvl w:val="2"/>
    </w:pPr>
    <w:rPr>
      <w:rFonts w:ascii="Fira Sans" w:eastAsia="Cambria" w:hAnsi="Fira Sans" w:cs="Cambria"/>
      <w:b/>
      <w:bCs/>
      <w:sz w:val="24"/>
      <w:szCs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52A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34"/>
    <w:qFormat/>
    <w:pPr>
      <w:ind w:left="129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Standard">
    <w:name w:val="Standard"/>
    <w:rsid w:val="00D832DF"/>
    <w:pPr>
      <w:widowControl/>
      <w:suppressAutoHyphens/>
      <w:autoSpaceDE/>
      <w:autoSpaceDN/>
      <w:spacing w:after="200" w:line="276" w:lineRule="auto"/>
      <w:textAlignment w:val="baseline"/>
    </w:pPr>
    <w:rPr>
      <w:rFonts w:ascii="Calibri" w:eastAsia="SimSun" w:hAnsi="Calibri" w:cs="Tahoma"/>
      <w:kern w:val="1"/>
      <w:lang w:val="pl-PL" w:eastAsia="ar-SA"/>
    </w:rPr>
  </w:style>
  <w:style w:type="paragraph" w:customStyle="1" w:styleId="Textbody">
    <w:name w:val="Text body"/>
    <w:basedOn w:val="Standard"/>
    <w:rsid w:val="00D754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Standard"/>
    <w:next w:val="Podtytu"/>
    <w:link w:val="TytuZnak"/>
    <w:qFormat/>
    <w:rsid w:val="00D754E3"/>
    <w:pPr>
      <w:spacing w:after="300" w:line="240" w:lineRule="auto"/>
    </w:pPr>
    <w:rPr>
      <w:rFonts w:ascii="Cambria" w:hAnsi="Cambria" w:cs="Cambria"/>
      <w:b/>
      <w:bCs/>
      <w:color w:val="17365D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rsid w:val="00D754E3"/>
    <w:rPr>
      <w:rFonts w:ascii="Cambria" w:eastAsia="SimSun" w:hAnsi="Cambria" w:cs="Cambria"/>
      <w:b/>
      <w:bCs/>
      <w:color w:val="17365D"/>
      <w:spacing w:val="5"/>
      <w:kern w:val="1"/>
      <w:sz w:val="52"/>
      <w:szCs w:val="52"/>
      <w:lang w:val="pl-PL" w:eastAsia="ar-SA"/>
    </w:rPr>
  </w:style>
  <w:style w:type="paragraph" w:styleId="Podtytu">
    <w:name w:val="Subtitle"/>
    <w:basedOn w:val="Standard"/>
    <w:next w:val="Textbody"/>
    <w:link w:val="PodtytuZnak"/>
    <w:qFormat/>
    <w:rsid w:val="00D754E3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D754E3"/>
    <w:rPr>
      <w:rFonts w:ascii="Cambria" w:eastAsia="SimSun" w:hAnsi="Cambria" w:cs="Cambria"/>
      <w:i/>
      <w:iCs/>
      <w:color w:val="4F81BD"/>
      <w:spacing w:val="15"/>
      <w:kern w:val="1"/>
      <w:sz w:val="24"/>
      <w:szCs w:val="24"/>
      <w:lang w:val="pl-PL" w:eastAsia="ar-SA"/>
    </w:rPr>
  </w:style>
  <w:style w:type="paragraph" w:styleId="Nagwek">
    <w:name w:val="header"/>
    <w:basedOn w:val="Normalny"/>
    <w:link w:val="NagwekZnak"/>
    <w:unhideWhenUsed/>
    <w:rsid w:val="00475B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5BA0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75B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5BA0"/>
    <w:rPr>
      <w:rFonts w:ascii="Arial" w:eastAsia="Arial" w:hAnsi="Arial" w:cs="Arial"/>
      <w:lang w:val="pl-PL"/>
    </w:rPr>
  </w:style>
  <w:style w:type="character" w:customStyle="1" w:styleId="Nagwek2Znak">
    <w:name w:val="Nagłówek 2 Znak"/>
    <w:link w:val="Nagwek2"/>
    <w:uiPriority w:val="9"/>
    <w:rsid w:val="003D35D9"/>
    <w:rPr>
      <w:rFonts w:ascii="Fira Sans" w:eastAsia="Arial" w:hAnsi="Fira Sans" w:cs="Arial"/>
      <w:b/>
      <w:bCs/>
      <w:sz w:val="28"/>
      <w:lang w:val="pl-PL"/>
    </w:rPr>
  </w:style>
  <w:style w:type="character" w:styleId="Pogrubienie">
    <w:name w:val="Strong"/>
    <w:uiPriority w:val="22"/>
    <w:qFormat/>
    <w:rsid w:val="003B3934"/>
    <w:rPr>
      <w:b/>
      <w:bCs/>
    </w:rPr>
  </w:style>
  <w:style w:type="paragraph" w:styleId="NormalnyWeb">
    <w:name w:val="Normal (Web)"/>
    <w:basedOn w:val="Normalny"/>
    <w:uiPriority w:val="99"/>
    <w:unhideWhenUsed/>
    <w:rsid w:val="003B39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B1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8F5984"/>
    <w:rPr>
      <w:rFonts w:ascii="Arial" w:eastAsia="Arial" w:hAnsi="Arial" w:cs="Arial"/>
      <w:lang w:val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A0C83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Cs w:val="0"/>
      <w:color w:val="365F91" w:themeColor="accent1" w:themeShade="BF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A0C83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5A0C83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5A0C83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5">
    <w:name w:val="toc 5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6">
    <w:name w:val="toc 6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7">
    <w:name w:val="toc 7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8">
    <w:name w:val="toc 8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9">
    <w:name w:val="toc 9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5A0C8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0C8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1E9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1E9E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1E9E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52A8"/>
    <w:rPr>
      <w:rFonts w:asciiTheme="majorHAnsi" w:eastAsiaTheme="majorEastAsia" w:hAnsiTheme="majorHAnsi" w:cstheme="majorBidi"/>
      <w:i/>
      <w:iCs/>
      <w:color w:val="365F91" w:themeColor="accent1" w:themeShade="B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09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18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0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zozzadzim@interia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.profitroom.com/2018.sanatorium.augustow.pl/uploads/SanatoriumProcedurazgaszaniazdarzeniepodanych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.profitroom.com/2018.sanatorium.augustow.pl/uploads/SanatoriumKartazdarzenianiepodane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3118C-A90B-4F33-908D-828ECC62B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2508</Words>
  <Characters>15050</Characters>
  <Application>Microsoft Office Word</Application>
  <DocSecurity>0</DocSecurity>
  <Lines>125</Lines>
  <Paragraphs>35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    Procedura postępowania ze zdarzeniami niepożądanymi </vt:lpstr>
      <vt:lpstr>    w NZOZ Mój Lekarz Rodzinny S. C. Dorota Rynkiewicz Agnieszka Brzdąk  </vt:lpstr>
    </vt:vector>
  </TitlesOfParts>
  <Company/>
  <LinksUpToDate>false</LinksUpToDate>
  <CharactersWithSpaces>17523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Justyna</dc:creator>
  <cp:lastModifiedBy>Justyna Ryter</cp:lastModifiedBy>
  <cp:revision>2</cp:revision>
  <cp:lastPrinted>2024-07-16T00:08:00Z</cp:lastPrinted>
  <dcterms:created xsi:type="dcterms:W3CDTF">2024-07-31T16:22:00Z</dcterms:created>
  <dcterms:modified xsi:type="dcterms:W3CDTF">2024-07-31T16:22:00Z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LastSaved">
    <vt:filetime>2024-05-31T00:00:00Z</vt:filetime>
  </property>
  <property fmtid="{D5CDD505-2E9C-101B-9397-08002B2CF9AE}" pid="4" name="Producer">
    <vt:lpwstr>macOS Wersja 12.7.1 (kompilacja 21G920) Quartz PDFContext</vt:lpwstr>
  </property>
</Properties>
</file>